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6BC7" w14:textId="7F1ED931" w:rsidR="00AC72A0" w:rsidRPr="00BE372E" w:rsidRDefault="00AC72A0" w:rsidP="00AC72A0">
      <w:pPr>
        <w:pBdr>
          <w:bottom w:val="single" w:sz="6" w:space="0" w:color="A2A9B1"/>
        </w:pBdr>
        <w:spacing w:after="60"/>
        <w:outlineLvl w:val="0"/>
        <w:rPr>
          <w:rFonts w:ascii="Georgia" w:hAnsi="Georgia"/>
          <w:kern w:val="36"/>
          <w:sz w:val="43"/>
          <w:szCs w:val="43"/>
          <w:lang w:val="en"/>
        </w:rPr>
      </w:pPr>
      <w:r w:rsidRPr="00BE372E">
        <w:rPr>
          <w:rFonts w:ascii="Georgia" w:hAnsi="Georgia"/>
          <w:kern w:val="36"/>
          <w:sz w:val="43"/>
          <w:szCs w:val="43"/>
          <w:lang w:val="en"/>
        </w:rPr>
        <w:t xml:space="preserve">Quantum </w:t>
      </w:r>
      <w:r w:rsidR="008A135F" w:rsidRPr="00BE372E">
        <w:rPr>
          <w:rFonts w:ascii="Georgia" w:hAnsi="Georgia"/>
          <w:kern w:val="36"/>
          <w:sz w:val="43"/>
          <w:szCs w:val="43"/>
          <w:lang w:val="en"/>
        </w:rPr>
        <w:t>F</w:t>
      </w:r>
      <w:r w:rsidRPr="00BE372E">
        <w:rPr>
          <w:rFonts w:ascii="Georgia" w:hAnsi="Georgia"/>
          <w:kern w:val="36"/>
          <w:sz w:val="43"/>
          <w:szCs w:val="43"/>
          <w:lang w:val="en"/>
        </w:rPr>
        <w:t xml:space="preserve">ield </w:t>
      </w:r>
      <w:r w:rsidR="008A135F" w:rsidRPr="00BE372E">
        <w:rPr>
          <w:rFonts w:ascii="Georgia" w:hAnsi="Georgia"/>
          <w:kern w:val="36"/>
          <w:sz w:val="43"/>
          <w:szCs w:val="43"/>
          <w:lang w:val="en"/>
        </w:rPr>
        <w:t>T</w:t>
      </w:r>
      <w:r w:rsidRPr="00BE372E">
        <w:rPr>
          <w:rFonts w:ascii="Georgia" w:hAnsi="Georgia"/>
          <w:kern w:val="36"/>
          <w:sz w:val="43"/>
          <w:szCs w:val="43"/>
          <w:lang w:val="en"/>
        </w:rPr>
        <w:t>heory</w:t>
      </w:r>
    </w:p>
    <w:p w14:paraId="6C5BA7C1" w14:textId="77777777" w:rsidR="00AC72A0" w:rsidRPr="00BE372E" w:rsidRDefault="00AC72A0" w:rsidP="00AC72A0">
      <w:pPr>
        <w:rPr>
          <w:rFonts w:cs="Arial"/>
          <w:sz w:val="19"/>
          <w:szCs w:val="19"/>
        </w:rPr>
      </w:pPr>
      <w:r w:rsidRPr="00BE372E">
        <w:rPr>
          <w:rFonts w:cs="Arial"/>
          <w:sz w:val="19"/>
          <w:szCs w:val="19"/>
        </w:rPr>
        <w:t>From Wikipedia, the free encyclopedia</w:t>
      </w:r>
    </w:p>
    <w:p w14:paraId="133F77A0" w14:textId="35338E6F" w:rsidR="00AC72A0" w:rsidRPr="00BE372E" w:rsidRDefault="00AC72A0" w:rsidP="00AC72A0">
      <w:pPr>
        <w:rPr>
          <w:rFonts w:cs="Arial"/>
          <w:sz w:val="21"/>
          <w:szCs w:val="21"/>
        </w:rPr>
      </w:pPr>
    </w:p>
    <w:p w14:paraId="04DCE6CE" w14:textId="71551369" w:rsidR="00AC72A0" w:rsidRPr="00BE372E" w:rsidRDefault="00AC72A0" w:rsidP="00AC72A0">
      <w:pPr>
        <w:spacing w:before="120" w:after="120"/>
        <w:rPr>
          <w:rFonts w:cs="Arial"/>
          <w:sz w:val="21"/>
          <w:szCs w:val="21"/>
          <w:lang w:val="en"/>
        </w:rPr>
      </w:pPr>
      <w:r w:rsidRPr="00BE372E">
        <w:rPr>
          <w:rFonts w:cs="Arial"/>
          <w:i/>
          <w:iCs/>
          <w:sz w:val="21"/>
          <w:szCs w:val="21"/>
          <w:lang w:val="en"/>
        </w:rPr>
        <w:t>"Relativistic quantum field theory" redirects here. For other uses, see</w:t>
      </w:r>
      <w:r w:rsidRPr="00BE372E">
        <w:rPr>
          <w:rFonts w:cs="Arial"/>
          <w:i/>
          <w:iCs/>
          <w:sz w:val="21"/>
          <w:lang w:val="en"/>
        </w:rPr>
        <w:t> </w:t>
      </w:r>
      <w:r w:rsidR="00BE372E" w:rsidRPr="00BE372E">
        <w:rPr>
          <w:rFonts w:cs="Arial"/>
          <w:i/>
          <w:iCs/>
          <w:sz w:val="21"/>
          <w:lang w:val="en"/>
        </w:rPr>
        <w:t>Relativity</w:t>
      </w:r>
      <w:r w:rsidR="00BE372E" w:rsidRPr="00BE372E">
        <w:rPr>
          <w:rFonts w:cs="Arial"/>
          <w:i/>
          <w:iCs/>
          <w:sz w:val="21"/>
          <w:szCs w:val="21"/>
          <w:lang w:val="en"/>
        </w:rPr>
        <w:t>.</w:t>
      </w:r>
      <w:r w:rsidR="00BE372E" w:rsidRPr="00BE372E">
        <w:rPr>
          <w:rFonts w:cs="Arial"/>
          <w:sz w:val="21"/>
          <w:szCs w:val="21"/>
          <w:lang w:val="en"/>
        </w:rPr>
        <w:t xml:space="preserve"> In</w:t>
      </w:r>
      <w:r w:rsidRPr="00BE372E">
        <w:rPr>
          <w:rFonts w:cs="Arial"/>
          <w:sz w:val="21"/>
          <w:lang w:val="en"/>
        </w:rPr>
        <w:t> theoretical physics</w:t>
      </w:r>
      <w:r w:rsidRPr="00BE372E">
        <w:rPr>
          <w:rFonts w:cs="Arial"/>
          <w:sz w:val="21"/>
          <w:szCs w:val="21"/>
          <w:lang w:val="en"/>
        </w:rPr>
        <w:t>,</w:t>
      </w:r>
      <w:r w:rsidRPr="00BE372E">
        <w:rPr>
          <w:rFonts w:cs="Arial"/>
          <w:sz w:val="21"/>
          <w:lang w:val="en"/>
        </w:rPr>
        <w:t> </w:t>
      </w:r>
      <w:r w:rsidRPr="00BE372E">
        <w:rPr>
          <w:rFonts w:cs="Arial"/>
          <w:sz w:val="21"/>
          <w:szCs w:val="21"/>
          <w:lang w:val="en"/>
        </w:rPr>
        <w:t>quantum field theory</w:t>
      </w:r>
      <w:r w:rsidRPr="00BE372E">
        <w:rPr>
          <w:rFonts w:cs="Arial"/>
          <w:sz w:val="21"/>
          <w:lang w:val="en"/>
        </w:rPr>
        <w:t> </w:t>
      </w:r>
      <w:r w:rsidRPr="00BE372E">
        <w:rPr>
          <w:rFonts w:cs="Arial"/>
          <w:sz w:val="21"/>
          <w:szCs w:val="21"/>
          <w:lang w:val="en"/>
        </w:rPr>
        <w:t>(QFT) is the theoretical framework for constructing</w:t>
      </w:r>
      <w:r w:rsidRPr="00BE372E">
        <w:rPr>
          <w:rFonts w:cs="Arial"/>
          <w:sz w:val="21"/>
          <w:lang w:val="en"/>
        </w:rPr>
        <w:t> quantum mechanical </w:t>
      </w:r>
      <w:r w:rsidRPr="00BE372E">
        <w:rPr>
          <w:rFonts w:cs="Arial"/>
          <w:sz w:val="21"/>
          <w:szCs w:val="21"/>
          <w:lang w:val="en"/>
        </w:rPr>
        <w:t>models of</w:t>
      </w:r>
      <w:r w:rsidRPr="00BE372E">
        <w:rPr>
          <w:rFonts w:cs="Arial"/>
          <w:sz w:val="21"/>
          <w:lang w:val="en"/>
        </w:rPr>
        <w:t> subatomic particles </w:t>
      </w:r>
      <w:r w:rsidRPr="00BE372E">
        <w:rPr>
          <w:rFonts w:cs="Arial"/>
          <w:sz w:val="21"/>
          <w:szCs w:val="21"/>
          <w:lang w:val="en"/>
        </w:rPr>
        <w:t>in</w:t>
      </w:r>
      <w:r w:rsidRPr="00BE372E">
        <w:rPr>
          <w:rFonts w:cs="Arial"/>
          <w:sz w:val="21"/>
          <w:lang w:val="en"/>
        </w:rPr>
        <w:t> particle physics </w:t>
      </w:r>
      <w:r w:rsidR="00BE372E" w:rsidRPr="00BE372E">
        <w:rPr>
          <w:rFonts w:cs="Arial"/>
          <w:sz w:val="21"/>
          <w:szCs w:val="21"/>
          <w:lang w:val="en"/>
        </w:rPr>
        <w:t>and</w:t>
      </w:r>
      <w:r w:rsidR="00BE372E" w:rsidRPr="00BE372E">
        <w:rPr>
          <w:rFonts w:cs="Arial"/>
          <w:sz w:val="21"/>
          <w:lang w:val="en"/>
        </w:rPr>
        <w:t xml:space="preserve"> quasiparticles</w:t>
      </w:r>
      <w:r w:rsidRPr="00BE372E">
        <w:rPr>
          <w:rFonts w:cs="Arial"/>
          <w:sz w:val="21"/>
          <w:lang w:val="en"/>
        </w:rPr>
        <w:t> </w:t>
      </w:r>
      <w:r w:rsidRPr="00BE372E">
        <w:rPr>
          <w:rFonts w:cs="Arial"/>
          <w:sz w:val="21"/>
          <w:szCs w:val="21"/>
          <w:lang w:val="en"/>
        </w:rPr>
        <w:t>in</w:t>
      </w:r>
      <w:r w:rsidRPr="00BE372E">
        <w:rPr>
          <w:rFonts w:cs="Arial"/>
          <w:sz w:val="21"/>
          <w:lang w:val="en"/>
        </w:rPr>
        <w:t> condensed matter physics</w:t>
      </w:r>
      <w:r w:rsidRPr="00BE372E">
        <w:rPr>
          <w:rFonts w:cs="Arial"/>
          <w:sz w:val="21"/>
          <w:szCs w:val="21"/>
          <w:lang w:val="en"/>
        </w:rPr>
        <w:t>. QFT treats particles as</w:t>
      </w:r>
      <w:r w:rsidRPr="00BE372E">
        <w:rPr>
          <w:rFonts w:cs="Arial"/>
          <w:sz w:val="21"/>
          <w:lang w:val="en"/>
        </w:rPr>
        <w:t> excited states </w:t>
      </w:r>
      <w:r w:rsidRPr="00BE372E">
        <w:rPr>
          <w:rFonts w:cs="Arial"/>
          <w:sz w:val="21"/>
          <w:szCs w:val="21"/>
          <w:lang w:val="en"/>
        </w:rPr>
        <w:t>of the underlying</w:t>
      </w:r>
      <w:r w:rsidRPr="00BE372E">
        <w:rPr>
          <w:rFonts w:cs="Arial"/>
          <w:sz w:val="21"/>
          <w:lang w:val="en"/>
        </w:rPr>
        <w:t> physical field</w:t>
      </w:r>
      <w:r w:rsidRPr="00BE372E">
        <w:rPr>
          <w:rFonts w:cs="Arial"/>
          <w:sz w:val="21"/>
          <w:szCs w:val="21"/>
          <w:lang w:val="en"/>
        </w:rPr>
        <w:t>, so these are called</w:t>
      </w:r>
      <w:r w:rsidRPr="00BE372E">
        <w:rPr>
          <w:rFonts w:cs="Arial"/>
          <w:sz w:val="21"/>
          <w:lang w:val="en"/>
        </w:rPr>
        <w:t> field quanta</w:t>
      </w:r>
      <w:r w:rsidRPr="00BE372E">
        <w:rPr>
          <w:rFonts w:cs="Arial"/>
          <w:sz w:val="21"/>
          <w:szCs w:val="21"/>
          <w:lang w:val="en"/>
        </w:rPr>
        <w:t>.</w:t>
      </w:r>
    </w:p>
    <w:p w14:paraId="298F30B9" w14:textId="45D350AC" w:rsidR="00AC72A0" w:rsidRPr="00BE372E" w:rsidRDefault="00AC72A0" w:rsidP="00AC72A0">
      <w:pPr>
        <w:spacing w:before="120" w:after="120"/>
        <w:rPr>
          <w:rFonts w:cs="Arial"/>
          <w:sz w:val="21"/>
          <w:szCs w:val="21"/>
          <w:lang w:val="en"/>
        </w:rPr>
      </w:pPr>
      <w:r w:rsidRPr="00BE372E">
        <w:rPr>
          <w:rFonts w:cs="Arial"/>
          <w:sz w:val="21"/>
          <w:szCs w:val="21"/>
          <w:lang w:val="en"/>
        </w:rPr>
        <w:t>In quantum field theory, quantum mechanical interactions among particles are described by interaction terms among the corresponding underlying quantum fields. These interactions are conveniently visualized by</w:t>
      </w:r>
      <w:r w:rsidRPr="00BE372E">
        <w:rPr>
          <w:rFonts w:cs="Arial"/>
          <w:sz w:val="21"/>
          <w:lang w:val="en"/>
        </w:rPr>
        <w:t> Feynman diagrams</w:t>
      </w:r>
      <w:r w:rsidRPr="00BE372E">
        <w:rPr>
          <w:rFonts w:cs="Arial"/>
          <w:sz w:val="21"/>
          <w:szCs w:val="21"/>
          <w:lang w:val="en"/>
        </w:rPr>
        <w:t>, which are a formal tool of relativistically covariant</w:t>
      </w:r>
      <w:r w:rsidRPr="00BE372E">
        <w:rPr>
          <w:rFonts w:cs="Arial"/>
          <w:sz w:val="21"/>
          <w:lang w:val="en"/>
        </w:rPr>
        <w:t> perturbation theory</w:t>
      </w:r>
      <w:r w:rsidRPr="00BE372E">
        <w:rPr>
          <w:rFonts w:cs="Arial"/>
          <w:sz w:val="21"/>
          <w:szCs w:val="21"/>
          <w:lang w:val="en"/>
        </w:rPr>
        <w:t>, serving to evaluate particle processes.</w:t>
      </w:r>
    </w:p>
    <w:p w14:paraId="754CF269" w14:textId="5112C0A9" w:rsidR="00AC72A0" w:rsidRPr="00BE372E" w:rsidRDefault="00AC72A0" w:rsidP="00AC72A0">
      <w:pPr>
        <w:pBdr>
          <w:bottom w:val="single" w:sz="6" w:space="0" w:color="A2A9B1"/>
        </w:pBdr>
        <w:spacing w:before="240" w:after="60"/>
        <w:outlineLvl w:val="1"/>
        <w:rPr>
          <w:rFonts w:ascii="Georgia" w:hAnsi="Georgia" w:cs="Arial"/>
          <w:sz w:val="32"/>
          <w:szCs w:val="32"/>
          <w:lang w:val="en"/>
        </w:rPr>
      </w:pPr>
      <w:r w:rsidRPr="00BE372E">
        <w:rPr>
          <w:rFonts w:ascii="Georgia" w:hAnsi="Georgia" w:cs="Arial"/>
          <w:sz w:val="32"/>
          <w:lang w:val="en"/>
        </w:rPr>
        <w:t>History</w:t>
      </w:r>
    </w:p>
    <w:p w14:paraId="23FC91BE" w14:textId="75DE6550" w:rsidR="00AC72A0" w:rsidRPr="00BE372E" w:rsidRDefault="00AC72A0" w:rsidP="00AC72A0">
      <w:pPr>
        <w:rPr>
          <w:rFonts w:cs="Arial"/>
          <w:i/>
          <w:iCs/>
          <w:sz w:val="21"/>
          <w:szCs w:val="21"/>
          <w:lang w:val="en"/>
        </w:rPr>
      </w:pPr>
      <w:r w:rsidRPr="00BE372E">
        <w:rPr>
          <w:rFonts w:cs="Arial"/>
          <w:i/>
          <w:iCs/>
          <w:sz w:val="21"/>
          <w:szCs w:val="21"/>
          <w:lang w:val="en"/>
        </w:rPr>
        <w:t>Main article:</w:t>
      </w:r>
      <w:r w:rsidRPr="00BE372E">
        <w:rPr>
          <w:rFonts w:cs="Arial"/>
          <w:i/>
          <w:iCs/>
          <w:sz w:val="21"/>
          <w:lang w:val="en"/>
        </w:rPr>
        <w:t> History of quantum field theory</w:t>
      </w:r>
    </w:p>
    <w:p w14:paraId="2B6FF992" w14:textId="1BD48F4A" w:rsidR="00AC72A0" w:rsidRPr="00BE372E" w:rsidRDefault="00AC72A0" w:rsidP="00AC72A0">
      <w:pPr>
        <w:spacing w:before="120" w:after="120"/>
        <w:rPr>
          <w:rFonts w:cs="Arial"/>
          <w:sz w:val="21"/>
          <w:szCs w:val="21"/>
          <w:lang w:val="en"/>
        </w:rPr>
      </w:pPr>
      <w:r w:rsidRPr="00BE372E">
        <w:rPr>
          <w:rFonts w:cs="Arial"/>
          <w:sz w:val="21"/>
          <w:szCs w:val="21"/>
          <w:lang w:val="en"/>
        </w:rPr>
        <w:t>Even though QFT is an unavoidable consequence of the reconciliation of</w:t>
      </w:r>
      <w:r w:rsidRPr="00BE372E">
        <w:rPr>
          <w:rFonts w:cs="Arial"/>
          <w:sz w:val="21"/>
          <w:lang w:val="en"/>
        </w:rPr>
        <w:t> quantum mechanics </w:t>
      </w:r>
      <w:r w:rsidRPr="00BE372E">
        <w:rPr>
          <w:rFonts w:cs="Arial"/>
          <w:sz w:val="21"/>
          <w:szCs w:val="21"/>
          <w:lang w:val="en"/>
        </w:rPr>
        <w:t>with</w:t>
      </w:r>
      <w:r w:rsidRPr="00BE372E">
        <w:rPr>
          <w:rFonts w:cs="Arial"/>
          <w:sz w:val="21"/>
          <w:lang w:val="en"/>
        </w:rPr>
        <w:t> special relativity </w:t>
      </w:r>
      <w:r w:rsidRPr="00BE372E">
        <w:rPr>
          <w:rFonts w:cs="Arial"/>
          <w:sz w:val="21"/>
          <w:szCs w:val="21"/>
          <w:lang w:val="en"/>
        </w:rPr>
        <w:t>(</w:t>
      </w:r>
      <w:r w:rsidRPr="00BE372E">
        <w:rPr>
          <w:rFonts w:cs="Arial"/>
          <w:sz w:val="21"/>
          <w:lang w:val="en"/>
        </w:rPr>
        <w:t>Weinberg (2005)</w:t>
      </w:r>
      <w:r w:rsidRPr="00BE372E">
        <w:rPr>
          <w:rFonts w:cs="Arial"/>
          <w:sz w:val="21"/>
          <w:szCs w:val="21"/>
          <w:lang w:val="en"/>
        </w:rPr>
        <w:t>), historically, it emerged in the 1920s with the quantization of the electromagnetic field (the quantization being based on an analogy of the</w:t>
      </w:r>
      <w:r w:rsidRPr="00BE372E">
        <w:rPr>
          <w:rFonts w:cs="Arial"/>
          <w:sz w:val="21"/>
          <w:lang w:val="en"/>
        </w:rPr>
        <w:t> eigenmode expansion </w:t>
      </w:r>
      <w:r w:rsidRPr="00BE372E">
        <w:rPr>
          <w:rFonts w:cs="Arial"/>
          <w:sz w:val="21"/>
          <w:szCs w:val="21"/>
          <w:lang w:val="en"/>
        </w:rPr>
        <w:t>of a vibrating string with fixed endpoints).</w:t>
      </w:r>
    </w:p>
    <w:p w14:paraId="01C61DD3" w14:textId="42889C9C" w:rsidR="00AC72A0" w:rsidRPr="00BE372E" w:rsidRDefault="00AC72A0" w:rsidP="00AC72A0">
      <w:pPr>
        <w:spacing w:before="72"/>
        <w:outlineLvl w:val="2"/>
        <w:rPr>
          <w:rFonts w:cs="Arial"/>
          <w:b/>
          <w:bCs/>
          <w:sz w:val="25"/>
          <w:szCs w:val="25"/>
          <w:lang w:val="en"/>
        </w:rPr>
      </w:pPr>
      <w:r w:rsidRPr="00BE372E">
        <w:rPr>
          <w:rFonts w:cs="Arial"/>
          <w:b/>
          <w:bCs/>
          <w:sz w:val="25"/>
          <w:lang w:val="en"/>
        </w:rPr>
        <w:t>Early development</w:t>
      </w:r>
    </w:p>
    <w:p w14:paraId="2872DB94" w14:textId="3D1A6251" w:rsidR="00AC72A0" w:rsidRPr="00BE372E" w:rsidRDefault="00BE372E" w:rsidP="00AC72A0">
      <w:pPr>
        <w:shd w:val="clear" w:color="auto" w:fill="F8F9FA"/>
        <w:jc w:val="center"/>
        <w:rPr>
          <w:rFonts w:cs="Arial"/>
          <w:lang w:val="en"/>
        </w:rPr>
      </w:pPr>
      <w:r w:rsidRPr="00BE372E">
        <w:rPr>
          <w:rFonts w:cs="Arial"/>
          <w:lang w:val="en"/>
        </w:rPr>
        <w:pict w14:anchorId="04FD3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Max_Born.jpg" style="width:165.75pt;height:3in" o:button="t">
            <v:imagedata r:id="rId5" o:title=""/>
          </v:shape>
        </w:pict>
      </w:r>
    </w:p>
    <w:p w14:paraId="595E91E3" w14:textId="0801AAAD" w:rsidR="00AC72A0" w:rsidRPr="00BE372E" w:rsidRDefault="00AC72A0" w:rsidP="00AC72A0">
      <w:pPr>
        <w:shd w:val="clear" w:color="auto" w:fill="F8F9FA"/>
        <w:spacing w:line="336" w:lineRule="atLeast"/>
        <w:rPr>
          <w:rFonts w:cs="Arial"/>
          <w:sz w:val="19"/>
          <w:szCs w:val="19"/>
          <w:lang w:val="en"/>
        </w:rPr>
      </w:pPr>
    </w:p>
    <w:p w14:paraId="1C0F8922" w14:textId="3B108049" w:rsidR="00AC72A0" w:rsidRPr="00BE372E" w:rsidRDefault="00AC72A0" w:rsidP="00BE372E">
      <w:pPr>
        <w:shd w:val="clear" w:color="auto" w:fill="F8F9FA"/>
        <w:rPr>
          <w:rFonts w:cs="Arial"/>
          <w:sz w:val="19"/>
          <w:szCs w:val="19"/>
          <w:lang w:val="en"/>
        </w:rPr>
      </w:pPr>
      <w:r w:rsidRPr="00BE372E">
        <w:rPr>
          <w:rFonts w:cs="Arial"/>
          <w:sz w:val="19"/>
          <w:lang w:val="en"/>
        </w:rPr>
        <w:t>Max Born </w:t>
      </w:r>
      <w:r w:rsidRPr="00BE372E">
        <w:rPr>
          <w:rFonts w:cs="Arial"/>
          <w:sz w:val="19"/>
          <w:szCs w:val="19"/>
          <w:lang w:val="en"/>
        </w:rPr>
        <w:t>(1882–1970), one of the founders of quantum field theory.</w:t>
      </w:r>
      <w:r w:rsidRPr="00BE372E">
        <w:rPr>
          <w:rFonts w:cs="Arial"/>
          <w:sz w:val="19"/>
          <w:szCs w:val="19"/>
          <w:lang w:val="en"/>
        </w:rPr>
        <w:br/>
      </w:r>
      <w:r w:rsidRPr="00BE372E">
        <w:rPr>
          <w:rFonts w:cs="Arial"/>
          <w:sz w:val="19"/>
          <w:szCs w:val="19"/>
          <w:lang w:val="en"/>
        </w:rPr>
        <w:br/>
        <w:t>He is also known for the</w:t>
      </w:r>
      <w:r w:rsidRPr="00BE372E">
        <w:rPr>
          <w:rFonts w:cs="Arial"/>
          <w:sz w:val="19"/>
          <w:lang w:val="en"/>
        </w:rPr>
        <w:t> Born rule </w:t>
      </w:r>
      <w:r w:rsidRPr="00BE372E">
        <w:rPr>
          <w:rFonts w:cs="Arial"/>
          <w:sz w:val="19"/>
          <w:szCs w:val="19"/>
          <w:lang w:val="en"/>
        </w:rPr>
        <w:t>that introduced the probabilistic interpretation in quantum mechanics. He received the 1954</w:t>
      </w:r>
      <w:r w:rsidRPr="00BE372E">
        <w:rPr>
          <w:rFonts w:cs="Arial"/>
          <w:sz w:val="19"/>
          <w:lang w:val="en"/>
        </w:rPr>
        <w:t> Nobel Prize in Physics </w:t>
      </w:r>
      <w:r w:rsidRPr="00BE372E">
        <w:rPr>
          <w:rFonts w:cs="Arial"/>
          <w:sz w:val="19"/>
          <w:szCs w:val="19"/>
          <w:lang w:val="en"/>
        </w:rPr>
        <w:t>together with</w:t>
      </w:r>
      <w:r w:rsidRPr="00BE372E">
        <w:rPr>
          <w:rFonts w:cs="Arial"/>
          <w:sz w:val="19"/>
          <w:lang w:val="en"/>
        </w:rPr>
        <w:t> Walther Bothe</w:t>
      </w:r>
      <w:r w:rsidRPr="00BE372E">
        <w:rPr>
          <w:rFonts w:cs="Arial"/>
          <w:sz w:val="19"/>
          <w:szCs w:val="19"/>
          <w:lang w:val="en"/>
        </w:rPr>
        <w:t>.</w:t>
      </w:r>
    </w:p>
    <w:p w14:paraId="1B0CA4C3" w14:textId="1E77EFBC" w:rsidR="00AC72A0" w:rsidRPr="00BE372E" w:rsidRDefault="00AC72A0" w:rsidP="00AC72A0">
      <w:pPr>
        <w:spacing w:before="120" w:after="120"/>
        <w:rPr>
          <w:rFonts w:cs="Arial"/>
          <w:sz w:val="21"/>
          <w:szCs w:val="21"/>
          <w:lang w:val="en"/>
        </w:rPr>
      </w:pPr>
      <w:r w:rsidRPr="00BE372E">
        <w:rPr>
          <w:rFonts w:cs="Arial"/>
          <w:sz w:val="21"/>
          <w:szCs w:val="21"/>
          <w:lang w:val="en"/>
        </w:rPr>
        <w:t>The first achievement of quantum field theory, namely</w:t>
      </w:r>
      <w:r w:rsidRPr="00BE372E">
        <w:rPr>
          <w:rFonts w:cs="Arial"/>
          <w:sz w:val="21"/>
          <w:lang w:val="en"/>
        </w:rPr>
        <w:t> quantum electrodynamics </w:t>
      </w:r>
      <w:r w:rsidRPr="00BE372E">
        <w:rPr>
          <w:rFonts w:cs="Arial"/>
          <w:sz w:val="21"/>
          <w:szCs w:val="21"/>
          <w:lang w:val="en"/>
        </w:rPr>
        <w:t>(QED), is "still the paradigmatic example of a successful quantum field theory" (</w:t>
      </w:r>
      <w:r w:rsidRPr="00BE372E">
        <w:rPr>
          <w:rFonts w:cs="Arial"/>
          <w:sz w:val="21"/>
          <w:lang w:val="en"/>
        </w:rPr>
        <w:t> Weinberg (2005)</w:t>
      </w:r>
      <w:r w:rsidRPr="00BE372E">
        <w:rPr>
          <w:rFonts w:cs="Arial"/>
          <w:sz w:val="21"/>
          <w:szCs w:val="21"/>
          <w:lang w:val="en"/>
        </w:rPr>
        <w:t>). Ordinarily, quantum mechanics (QM) cannot give an account of photons which constitute the prime case of relativistic 'particles'. Since photons have rest mass zero, and correspondingly travel in the vacuum at the speed</w:t>
      </w:r>
      <w:r w:rsidRPr="00BE372E">
        <w:rPr>
          <w:rFonts w:cs="Arial"/>
          <w:sz w:val="21"/>
          <w:lang w:val="en"/>
        </w:rPr>
        <w:t> </w:t>
      </w:r>
      <w:r w:rsidRPr="00BE372E">
        <w:rPr>
          <w:rFonts w:cs="Arial"/>
          <w:i/>
          <w:iCs/>
          <w:sz w:val="21"/>
          <w:szCs w:val="21"/>
          <w:lang w:val="en"/>
        </w:rPr>
        <w:t>c</w:t>
      </w:r>
      <w:r w:rsidRPr="00BE372E">
        <w:rPr>
          <w:rFonts w:cs="Arial"/>
          <w:sz w:val="21"/>
          <w:szCs w:val="21"/>
          <w:lang w:val="en"/>
        </w:rPr>
        <w:t xml:space="preserve">, a non-relativistic theory such as ordinary QM cannot give even an approximate description. Photons are implicit in the emission and absorption processes which have to be postulated; for </w:t>
      </w:r>
      <w:r w:rsidRPr="00BE372E">
        <w:rPr>
          <w:rFonts w:cs="Arial"/>
          <w:sz w:val="21"/>
          <w:szCs w:val="21"/>
          <w:lang w:val="en"/>
        </w:rPr>
        <w:lastRenderedPageBreak/>
        <w:t>instance, when one of an atom's electrons makes a transition between energy levels. The formalism of QFT is needed for an explicit description of photons. In fact most topics in the early development of quantum theory (the so-called</w:t>
      </w:r>
      <w:r w:rsidRPr="00BE372E">
        <w:rPr>
          <w:rFonts w:cs="Arial"/>
          <w:sz w:val="21"/>
          <w:lang w:val="en"/>
        </w:rPr>
        <w:t> old quantum theory</w:t>
      </w:r>
      <w:r w:rsidRPr="00BE372E">
        <w:rPr>
          <w:rFonts w:cs="Arial"/>
          <w:sz w:val="21"/>
          <w:szCs w:val="21"/>
          <w:lang w:val="en"/>
        </w:rPr>
        <w:t>, 1900–25) were related to the interaction of radiation and matter and thus should be treated by quantum field theoretical methods. However,</w:t>
      </w:r>
      <w:r w:rsidRPr="00BE372E">
        <w:rPr>
          <w:rFonts w:cs="Arial"/>
          <w:sz w:val="21"/>
          <w:lang w:val="en"/>
        </w:rPr>
        <w:t> quantum mechanics </w:t>
      </w:r>
      <w:r w:rsidRPr="00BE372E">
        <w:rPr>
          <w:rFonts w:cs="Arial"/>
          <w:sz w:val="21"/>
          <w:szCs w:val="21"/>
          <w:lang w:val="en"/>
        </w:rPr>
        <w:t>as formulated by</w:t>
      </w:r>
      <w:r w:rsidRPr="00BE372E">
        <w:rPr>
          <w:rFonts w:cs="Arial"/>
          <w:sz w:val="21"/>
          <w:lang w:val="en"/>
        </w:rPr>
        <w:t> Dirac</w:t>
      </w:r>
      <w:r w:rsidRPr="00BE372E">
        <w:rPr>
          <w:rFonts w:cs="Arial"/>
          <w:sz w:val="21"/>
          <w:szCs w:val="21"/>
          <w:lang w:val="en"/>
        </w:rPr>
        <w:t>,</w:t>
      </w:r>
      <w:r w:rsidRPr="00BE372E">
        <w:rPr>
          <w:rFonts w:cs="Arial"/>
          <w:sz w:val="21"/>
          <w:lang w:val="en"/>
        </w:rPr>
        <w:t> Heisenberg</w:t>
      </w:r>
      <w:r w:rsidRPr="00BE372E">
        <w:rPr>
          <w:rFonts w:cs="Arial"/>
          <w:sz w:val="21"/>
          <w:szCs w:val="21"/>
          <w:lang w:val="en"/>
        </w:rPr>
        <w:t xml:space="preserve">, </w:t>
      </w:r>
      <w:r w:rsidR="00BE372E" w:rsidRPr="00BE372E">
        <w:rPr>
          <w:rFonts w:cs="Arial"/>
          <w:sz w:val="21"/>
          <w:szCs w:val="21"/>
          <w:lang w:val="en"/>
        </w:rPr>
        <w:t>and</w:t>
      </w:r>
      <w:r w:rsidR="00BE372E" w:rsidRPr="00BE372E">
        <w:rPr>
          <w:rFonts w:cs="Arial"/>
          <w:sz w:val="21"/>
          <w:lang w:val="en"/>
        </w:rPr>
        <w:t xml:space="preserve"> Schrödinger</w:t>
      </w:r>
      <w:r w:rsidRPr="00BE372E">
        <w:rPr>
          <w:rFonts w:cs="Arial"/>
          <w:sz w:val="21"/>
          <w:lang w:val="en"/>
        </w:rPr>
        <w:t> </w:t>
      </w:r>
      <w:r w:rsidRPr="00BE372E">
        <w:rPr>
          <w:rFonts w:cs="Arial"/>
          <w:sz w:val="21"/>
          <w:szCs w:val="21"/>
          <w:lang w:val="en"/>
        </w:rPr>
        <w:t>in 1926–27 started from atomic spectra and did not focus much on problems of radiation.</w:t>
      </w:r>
    </w:p>
    <w:p w14:paraId="4F198449" w14:textId="495C46F6" w:rsidR="00AC72A0" w:rsidRPr="00BE372E" w:rsidRDefault="00AC72A0" w:rsidP="00AC72A0">
      <w:pPr>
        <w:spacing w:before="120" w:after="120"/>
        <w:rPr>
          <w:rFonts w:cs="Arial"/>
          <w:sz w:val="21"/>
          <w:szCs w:val="21"/>
          <w:lang w:val="en"/>
        </w:rPr>
      </w:pPr>
      <w:r w:rsidRPr="00BE372E">
        <w:rPr>
          <w:rFonts w:cs="Arial"/>
          <w:sz w:val="21"/>
          <w:szCs w:val="21"/>
          <w:lang w:val="en"/>
        </w:rPr>
        <w:t>As soon as the conceptual framework of quantum mechanics was developed, a small group of theoreticians tried to extend quantum methods to electromagnetic fields. A good example is the famous paper by</w:t>
      </w:r>
      <w:r w:rsidRPr="00BE372E">
        <w:rPr>
          <w:rFonts w:cs="Arial"/>
          <w:sz w:val="21"/>
          <w:lang w:val="en"/>
        </w:rPr>
        <w:t> Born, Jordan &amp; Heisenberg (1926)</w:t>
      </w:r>
      <w:r w:rsidRPr="00BE372E">
        <w:rPr>
          <w:rFonts w:cs="Arial"/>
          <w:sz w:val="21"/>
          <w:szCs w:val="21"/>
          <w:lang w:val="en"/>
        </w:rPr>
        <w:t>. (</w:t>
      </w:r>
      <w:r w:rsidRPr="00BE372E">
        <w:rPr>
          <w:rFonts w:cs="Arial"/>
          <w:sz w:val="21"/>
          <w:lang w:val="en"/>
        </w:rPr>
        <w:t>P. Jordan </w:t>
      </w:r>
      <w:r w:rsidRPr="00BE372E">
        <w:rPr>
          <w:rFonts w:cs="Arial"/>
          <w:sz w:val="21"/>
          <w:szCs w:val="21"/>
          <w:lang w:val="en"/>
        </w:rPr>
        <w:t>was especially acquainted with the literature on light quanta and made seminal contributions to QFT.) The basic idea was that in QFT the electromagnetic field should be represented by matrices in the same way that position and momentum were represented in QM by matrices (</w:t>
      </w:r>
      <w:r w:rsidRPr="00BE372E">
        <w:rPr>
          <w:rFonts w:cs="Arial"/>
          <w:sz w:val="21"/>
          <w:lang w:val="en"/>
        </w:rPr>
        <w:t>matrix mechanics </w:t>
      </w:r>
      <w:r w:rsidRPr="00BE372E">
        <w:rPr>
          <w:rFonts w:cs="Arial"/>
          <w:sz w:val="21"/>
          <w:szCs w:val="21"/>
          <w:lang w:val="en"/>
        </w:rPr>
        <w:t>oscillator operators). The ideas of QM were thus extended to systems having an infinite number of degrees of freedom, so an infinite array of quantum oscillators.</w:t>
      </w:r>
    </w:p>
    <w:p w14:paraId="20F4CE3F" w14:textId="02AFCD63" w:rsidR="00AC72A0" w:rsidRPr="00BE372E" w:rsidRDefault="00AC72A0" w:rsidP="00AC72A0">
      <w:pPr>
        <w:spacing w:before="120" w:after="120"/>
        <w:rPr>
          <w:rFonts w:cs="Arial"/>
          <w:sz w:val="21"/>
          <w:szCs w:val="21"/>
          <w:lang w:val="en"/>
        </w:rPr>
      </w:pPr>
      <w:r w:rsidRPr="00BE372E">
        <w:rPr>
          <w:rFonts w:cs="Arial"/>
          <w:sz w:val="21"/>
          <w:szCs w:val="21"/>
          <w:lang w:val="en"/>
        </w:rPr>
        <w:t>The inception of QFT is usually considered to be Dirac's famous 1927 paper on "The quantum theory of the emission and absorption of radiation".</w:t>
      </w:r>
      <w:r w:rsidRPr="00BE372E">
        <w:rPr>
          <w:rFonts w:cs="Arial"/>
          <w:sz w:val="21"/>
          <w:lang w:val="en"/>
        </w:rPr>
        <w:t> </w:t>
      </w:r>
      <w:r w:rsidRPr="00BE372E">
        <w:rPr>
          <w:rFonts w:cs="Arial"/>
          <w:sz w:val="21"/>
          <w:szCs w:val="21"/>
          <w:lang w:val="en"/>
        </w:rPr>
        <w:t xml:space="preserve">Here Dirac coined the name "quantum electrodynamics" (QED) for the part of QFT that was developed first. Dirac supplied a systematic procedure for transferring the characteristic quantum phenomenon of discreteness of physical quantities from the quantum-mechanical treatment of particles to a corresponding treatment of fields. Employing the theory of </w:t>
      </w:r>
      <w:r w:rsidR="00BE372E" w:rsidRPr="00BE372E">
        <w:rPr>
          <w:rFonts w:cs="Arial"/>
          <w:sz w:val="21"/>
          <w:szCs w:val="21"/>
          <w:lang w:val="en"/>
        </w:rPr>
        <w:t>the</w:t>
      </w:r>
      <w:r w:rsidR="00BE372E" w:rsidRPr="00BE372E">
        <w:rPr>
          <w:rFonts w:cs="Arial"/>
          <w:sz w:val="21"/>
          <w:lang w:val="en"/>
        </w:rPr>
        <w:t xml:space="preserve"> quantum</w:t>
      </w:r>
      <w:r w:rsidRPr="00BE372E">
        <w:rPr>
          <w:rFonts w:cs="Arial"/>
          <w:sz w:val="21"/>
          <w:lang w:val="en"/>
        </w:rPr>
        <w:t xml:space="preserve"> harmonic oscillator</w:t>
      </w:r>
      <w:r w:rsidRPr="00BE372E">
        <w:rPr>
          <w:rFonts w:cs="Arial"/>
          <w:sz w:val="21"/>
          <w:szCs w:val="21"/>
          <w:lang w:val="en"/>
        </w:rPr>
        <w:t xml:space="preserve">, Dirac gave a theoretical description of how photons appear in the quantization of the electromagnetic radiation field. Later, Dirac's procedure became a model for the quantization of other fields as well. These first approaches to QFT were further developed during the following three years. P. Jordan </w:t>
      </w:r>
      <w:r w:rsidR="00BE372E" w:rsidRPr="00BE372E">
        <w:rPr>
          <w:rFonts w:cs="Arial"/>
          <w:sz w:val="21"/>
          <w:szCs w:val="21"/>
          <w:lang w:val="en"/>
        </w:rPr>
        <w:t>introduced</w:t>
      </w:r>
      <w:r w:rsidR="00BE372E" w:rsidRPr="00BE372E">
        <w:rPr>
          <w:rFonts w:cs="Arial"/>
          <w:sz w:val="21"/>
          <w:lang w:val="en"/>
        </w:rPr>
        <w:t xml:space="preserve"> creation</w:t>
      </w:r>
      <w:r w:rsidRPr="00BE372E">
        <w:rPr>
          <w:rFonts w:cs="Arial"/>
          <w:sz w:val="21"/>
          <w:lang w:val="en"/>
        </w:rPr>
        <w:t xml:space="preserve"> and annihilation operators </w:t>
      </w:r>
      <w:r w:rsidRPr="00BE372E">
        <w:rPr>
          <w:rFonts w:cs="Arial"/>
          <w:sz w:val="21"/>
          <w:szCs w:val="21"/>
          <w:lang w:val="en"/>
        </w:rPr>
        <w:t>for fields obeying</w:t>
      </w:r>
      <w:r w:rsidRPr="00BE372E">
        <w:rPr>
          <w:rFonts w:cs="Arial"/>
          <w:sz w:val="21"/>
          <w:lang w:val="en"/>
        </w:rPr>
        <w:t> Fermi–Dirac statistics</w:t>
      </w:r>
      <w:r w:rsidRPr="00BE372E">
        <w:rPr>
          <w:rFonts w:cs="Arial"/>
          <w:sz w:val="21"/>
          <w:szCs w:val="21"/>
          <w:lang w:val="en"/>
        </w:rPr>
        <w:t>. These differ from the corresponding operators for</w:t>
      </w:r>
      <w:r w:rsidRPr="00BE372E">
        <w:rPr>
          <w:rFonts w:cs="Arial"/>
          <w:sz w:val="21"/>
          <w:lang w:val="en"/>
        </w:rPr>
        <w:t> Bose–Einstein statistics </w:t>
      </w:r>
      <w:r w:rsidRPr="00BE372E">
        <w:rPr>
          <w:rFonts w:cs="Arial"/>
          <w:sz w:val="21"/>
          <w:szCs w:val="21"/>
          <w:lang w:val="en"/>
        </w:rPr>
        <w:t>in that the former satisfy</w:t>
      </w:r>
      <w:r w:rsidRPr="00BE372E">
        <w:rPr>
          <w:rFonts w:cs="Arial"/>
          <w:i/>
          <w:iCs/>
          <w:sz w:val="21"/>
          <w:szCs w:val="21"/>
          <w:lang w:val="en"/>
        </w:rPr>
        <w:t>anti-commutation relations</w:t>
      </w:r>
      <w:r w:rsidRPr="00BE372E">
        <w:rPr>
          <w:rFonts w:cs="Arial"/>
          <w:sz w:val="21"/>
          <w:lang w:val="en"/>
        </w:rPr>
        <w:t> </w:t>
      </w:r>
      <w:r w:rsidRPr="00BE372E">
        <w:rPr>
          <w:rFonts w:cs="Arial"/>
          <w:sz w:val="21"/>
          <w:szCs w:val="21"/>
          <w:lang w:val="en"/>
        </w:rPr>
        <w:t>while the latter satisfy</w:t>
      </w:r>
      <w:r w:rsidRPr="00BE372E">
        <w:rPr>
          <w:rFonts w:cs="Arial"/>
          <w:sz w:val="21"/>
          <w:lang w:val="en"/>
        </w:rPr>
        <w:t> commutation relations</w:t>
      </w:r>
      <w:r w:rsidRPr="00BE372E">
        <w:rPr>
          <w:rFonts w:cs="Arial"/>
          <w:sz w:val="21"/>
          <w:szCs w:val="21"/>
          <w:lang w:val="en"/>
        </w:rPr>
        <w:t>.</w:t>
      </w:r>
    </w:p>
    <w:p w14:paraId="6A9905AD" w14:textId="3A99576B" w:rsidR="00AC72A0" w:rsidRPr="00BE372E" w:rsidRDefault="00AC72A0" w:rsidP="00AC72A0">
      <w:pPr>
        <w:spacing w:before="120" w:after="120"/>
        <w:rPr>
          <w:rFonts w:cs="Arial"/>
          <w:sz w:val="21"/>
          <w:szCs w:val="21"/>
          <w:lang w:val="en"/>
        </w:rPr>
      </w:pPr>
      <w:r w:rsidRPr="00BE372E">
        <w:rPr>
          <w:rFonts w:cs="Arial"/>
          <w:sz w:val="21"/>
          <w:szCs w:val="21"/>
          <w:lang w:val="en"/>
        </w:rPr>
        <w:t>The methods of QFT could be applied to derive equations resulting from the quantum-mechanical (field-like) treatment of particles, e.g. the</w:t>
      </w:r>
      <w:r w:rsidRPr="00BE372E">
        <w:rPr>
          <w:rFonts w:cs="Arial"/>
          <w:sz w:val="21"/>
          <w:lang w:val="en"/>
        </w:rPr>
        <w:t> Dirac equation</w:t>
      </w:r>
      <w:r w:rsidRPr="00BE372E">
        <w:rPr>
          <w:rFonts w:cs="Arial"/>
          <w:sz w:val="21"/>
          <w:szCs w:val="21"/>
          <w:lang w:val="en"/>
        </w:rPr>
        <w:t>, the</w:t>
      </w:r>
      <w:r w:rsidRPr="00BE372E">
        <w:rPr>
          <w:rFonts w:cs="Arial"/>
          <w:sz w:val="21"/>
          <w:lang w:val="en"/>
        </w:rPr>
        <w:t> Klein–Gordon equation </w:t>
      </w:r>
      <w:r w:rsidRPr="00BE372E">
        <w:rPr>
          <w:rFonts w:cs="Arial"/>
          <w:sz w:val="21"/>
          <w:szCs w:val="21"/>
          <w:lang w:val="en"/>
        </w:rPr>
        <w:t>and the</w:t>
      </w:r>
      <w:r w:rsidRPr="00BE372E">
        <w:rPr>
          <w:rFonts w:cs="Arial"/>
          <w:sz w:val="21"/>
          <w:lang w:val="en"/>
        </w:rPr>
        <w:t> Maxwell equations</w:t>
      </w:r>
      <w:r w:rsidRPr="00BE372E">
        <w:rPr>
          <w:rFonts w:cs="Arial"/>
          <w:sz w:val="21"/>
          <w:szCs w:val="21"/>
          <w:lang w:val="en"/>
        </w:rPr>
        <w:t>. Schweber points out</w:t>
      </w:r>
      <w:r w:rsidRPr="00BE372E">
        <w:rPr>
          <w:rFonts w:cs="Arial"/>
          <w:sz w:val="21"/>
          <w:lang w:val="en"/>
        </w:rPr>
        <w:t> </w:t>
      </w:r>
      <w:r w:rsidRPr="00BE372E">
        <w:rPr>
          <w:rFonts w:cs="Arial"/>
          <w:sz w:val="21"/>
          <w:szCs w:val="21"/>
          <w:lang w:val="en"/>
        </w:rPr>
        <w:t>that the idea and procedure of</w:t>
      </w:r>
      <w:r w:rsidRPr="00BE372E">
        <w:rPr>
          <w:rFonts w:cs="Arial"/>
          <w:sz w:val="21"/>
          <w:lang w:val="en"/>
        </w:rPr>
        <w:t> second quantization </w:t>
      </w:r>
      <w:r w:rsidRPr="00BE372E">
        <w:rPr>
          <w:rFonts w:cs="Arial"/>
          <w:sz w:val="21"/>
          <w:szCs w:val="21"/>
          <w:lang w:val="en"/>
        </w:rPr>
        <w:t>goes back to Jordan, in a number of papers from 1927,</w:t>
      </w:r>
      <w:r w:rsidRPr="00BE372E">
        <w:rPr>
          <w:rFonts w:cs="Arial"/>
          <w:sz w:val="21"/>
          <w:lang w:val="en"/>
        </w:rPr>
        <w:t> </w:t>
      </w:r>
      <w:r w:rsidRPr="00BE372E">
        <w:rPr>
          <w:rFonts w:cs="Arial"/>
          <w:sz w:val="21"/>
          <w:szCs w:val="21"/>
          <w:lang w:val="en"/>
        </w:rPr>
        <w:t>while the expression itself was coined by Dirac. Some difficult problems concerning commutation relations, statistics, and Lorentz invariance were eventually solved. The first comprehensive account of a general theory of quantum fields, in particular, the method of canonical quantization, was presented by Heisenberg &amp;</w:t>
      </w:r>
      <w:r w:rsidRPr="00BE372E">
        <w:rPr>
          <w:rFonts w:cs="Arial"/>
          <w:sz w:val="21"/>
          <w:lang w:val="en"/>
        </w:rPr>
        <w:t> Pauli </w:t>
      </w:r>
      <w:r w:rsidRPr="00BE372E">
        <w:rPr>
          <w:rFonts w:cs="Arial"/>
          <w:sz w:val="21"/>
          <w:szCs w:val="21"/>
          <w:lang w:val="en"/>
        </w:rPr>
        <w:t>in 1929. Whereas Jordan's second quantization procedure applied to the coefficients of the normal modes of the field, Heisenberg &amp; Pauli started with the fields themselves and subjected them to the canonical procedure. Heisenberg and Pauli thus established the basic structure of QFT as presented in modern introductions to QFT. Fermi and Dirac, as well as</w:t>
      </w:r>
      <w:r w:rsidRPr="00BE372E">
        <w:rPr>
          <w:rFonts w:cs="Arial"/>
          <w:sz w:val="21"/>
          <w:lang w:val="en"/>
        </w:rPr>
        <w:t> Fock </w:t>
      </w:r>
      <w:r w:rsidRPr="00BE372E">
        <w:rPr>
          <w:rFonts w:cs="Arial"/>
          <w:sz w:val="21"/>
          <w:szCs w:val="21"/>
          <w:lang w:val="en"/>
        </w:rPr>
        <w:t>and</w:t>
      </w:r>
      <w:r w:rsidRPr="00BE372E">
        <w:rPr>
          <w:rFonts w:cs="Arial"/>
          <w:sz w:val="21"/>
          <w:lang w:val="en"/>
        </w:rPr>
        <w:t> Podolsky</w:t>
      </w:r>
      <w:r w:rsidRPr="00BE372E">
        <w:rPr>
          <w:rFonts w:cs="Arial"/>
          <w:sz w:val="21"/>
          <w:szCs w:val="21"/>
          <w:lang w:val="en"/>
        </w:rPr>
        <w:t>, presented different formulations which played a heuristic role in the following years.</w:t>
      </w:r>
    </w:p>
    <w:p w14:paraId="0B7B9FEF" w14:textId="0F71422F" w:rsidR="00AC72A0" w:rsidRPr="00BE372E" w:rsidRDefault="00AC72A0" w:rsidP="00AC72A0">
      <w:pPr>
        <w:spacing w:before="120" w:after="120"/>
        <w:rPr>
          <w:rFonts w:cs="Arial"/>
          <w:sz w:val="21"/>
          <w:szCs w:val="21"/>
          <w:lang w:val="en"/>
        </w:rPr>
      </w:pPr>
      <w:r w:rsidRPr="00BE372E">
        <w:rPr>
          <w:rFonts w:cs="Arial"/>
          <w:sz w:val="21"/>
          <w:szCs w:val="21"/>
          <w:lang w:val="en"/>
        </w:rPr>
        <w:t>Quantum electrodynamics rests on two pillars, see e.g., the short and lucid "Historical Introduction" of</w:t>
      </w:r>
      <w:r w:rsidRPr="00BE372E">
        <w:rPr>
          <w:rFonts w:cs="Arial"/>
          <w:sz w:val="21"/>
          <w:lang w:val="en"/>
        </w:rPr>
        <w:t> Scharf (2014)</w:t>
      </w:r>
      <w:r w:rsidRPr="00BE372E">
        <w:rPr>
          <w:rFonts w:cs="Arial"/>
          <w:sz w:val="21"/>
          <w:szCs w:val="21"/>
          <w:lang w:val="en"/>
        </w:rPr>
        <w:t>. The first pillar is the quantization of the electromagnetic field, i.e., it is about photons as the quantized excitations or 'quanta' of the electromagnetic field. This procedure will be described in some more detail in the section on the particle interpretation. As Weinberg points out the "photon is the only particle that was known as a field before it was detected as a particle" so that it is natural that QED began with the analysis of the radiation field.</w:t>
      </w:r>
      <w:r w:rsidRPr="00BE372E">
        <w:rPr>
          <w:rFonts w:cs="Arial"/>
          <w:sz w:val="21"/>
          <w:lang w:val="en"/>
        </w:rPr>
        <w:t> </w:t>
      </w:r>
      <w:r w:rsidRPr="00BE372E">
        <w:rPr>
          <w:rFonts w:cs="Arial"/>
          <w:sz w:val="21"/>
          <w:szCs w:val="21"/>
          <w:lang w:val="en"/>
        </w:rPr>
        <w:t>The second pillar of QED consists of the relativistic theory of the electron, centered on the Dirac equation.</w:t>
      </w:r>
    </w:p>
    <w:p w14:paraId="20B33E63" w14:textId="05AFDFD6" w:rsidR="00AC72A0" w:rsidRPr="00BE372E" w:rsidRDefault="00AC72A0" w:rsidP="00AC72A0">
      <w:pPr>
        <w:spacing w:before="72"/>
        <w:outlineLvl w:val="2"/>
        <w:rPr>
          <w:rFonts w:cs="Arial"/>
          <w:b/>
          <w:bCs/>
          <w:sz w:val="25"/>
          <w:lang w:val="en"/>
        </w:rPr>
      </w:pPr>
      <w:r w:rsidRPr="00BE372E">
        <w:rPr>
          <w:rFonts w:cs="Arial"/>
          <w:b/>
          <w:bCs/>
          <w:sz w:val="25"/>
          <w:lang w:val="en"/>
        </w:rPr>
        <w:t>The problem of infinities</w:t>
      </w:r>
    </w:p>
    <w:p w14:paraId="176D1609" w14:textId="64A2518E" w:rsidR="00AC72A0" w:rsidRPr="00BE372E" w:rsidRDefault="00AC72A0" w:rsidP="00AC72A0">
      <w:pPr>
        <w:spacing w:before="72"/>
        <w:outlineLvl w:val="3"/>
        <w:rPr>
          <w:rFonts w:cs="Arial"/>
          <w:sz w:val="21"/>
          <w:szCs w:val="21"/>
          <w:lang w:val="en"/>
        </w:rPr>
      </w:pPr>
      <w:r w:rsidRPr="00BE372E">
        <w:rPr>
          <w:rFonts w:cs="Arial"/>
          <w:sz w:val="21"/>
          <w:lang w:val="en"/>
        </w:rPr>
        <w:t>The emergence of infinities</w:t>
      </w:r>
    </w:p>
    <w:p w14:paraId="4EF32857" w14:textId="7412B0C7" w:rsidR="00AC72A0" w:rsidRPr="00BE372E" w:rsidRDefault="00BE372E" w:rsidP="00AC72A0">
      <w:pPr>
        <w:shd w:val="clear" w:color="auto" w:fill="F8F9FA"/>
        <w:jc w:val="center"/>
        <w:rPr>
          <w:rFonts w:cs="Arial"/>
          <w:lang w:val="en"/>
        </w:rPr>
      </w:pPr>
      <w:r w:rsidRPr="00BE372E">
        <w:rPr>
          <w:rFonts w:cs="Arial"/>
          <w:lang w:val="en"/>
        </w:rPr>
        <w:lastRenderedPageBreak/>
        <w:pict w14:anchorId="008AD8D9">
          <v:shape id="_x0000_i1026" type="#_x0000_t75" alt="" href="https://en.wikipedia.org/wiki/File:Pascual_Jordan_1920s.jpg" style="width:165.75pt;height:230.25pt" o:button="t">
            <v:imagedata r:id="rId6" o:title=""/>
          </v:shape>
        </w:pict>
      </w:r>
    </w:p>
    <w:p w14:paraId="615F7FF9" w14:textId="48AE3099" w:rsidR="00AC72A0" w:rsidRPr="00BE372E" w:rsidRDefault="00AC72A0" w:rsidP="00AC72A0">
      <w:pPr>
        <w:shd w:val="clear" w:color="auto" w:fill="F8F9FA"/>
        <w:spacing w:line="336" w:lineRule="atLeast"/>
        <w:rPr>
          <w:rFonts w:cs="Arial"/>
          <w:sz w:val="19"/>
          <w:szCs w:val="19"/>
          <w:lang w:val="en"/>
        </w:rPr>
      </w:pPr>
    </w:p>
    <w:p w14:paraId="27BD62A7" w14:textId="27160C9D" w:rsidR="00AC72A0" w:rsidRPr="00BE372E" w:rsidRDefault="00AC72A0" w:rsidP="00BE372E">
      <w:pPr>
        <w:shd w:val="clear" w:color="auto" w:fill="F8F9FA"/>
        <w:rPr>
          <w:rFonts w:cs="Arial"/>
          <w:sz w:val="19"/>
          <w:szCs w:val="19"/>
          <w:lang w:val="en"/>
        </w:rPr>
      </w:pPr>
      <w:r w:rsidRPr="00BE372E">
        <w:rPr>
          <w:rFonts w:cs="Arial"/>
          <w:sz w:val="19"/>
          <w:lang w:val="en"/>
        </w:rPr>
        <w:t>Pascual Jordan </w:t>
      </w:r>
      <w:r w:rsidRPr="00BE372E">
        <w:rPr>
          <w:rFonts w:cs="Arial"/>
          <w:sz w:val="19"/>
          <w:szCs w:val="19"/>
          <w:lang w:val="en"/>
        </w:rPr>
        <w:t>(1902–1980), doctoral student of Max Born, was a pioneer in quantum field theory, coauthoring a number of seminal papers with Born and Heisenberg.</w:t>
      </w:r>
      <w:r w:rsidRPr="00BE372E">
        <w:rPr>
          <w:rFonts w:cs="Arial"/>
          <w:sz w:val="19"/>
          <w:szCs w:val="19"/>
          <w:lang w:val="en"/>
        </w:rPr>
        <w:br/>
      </w:r>
      <w:r w:rsidRPr="00BE372E">
        <w:rPr>
          <w:rFonts w:cs="Arial"/>
          <w:sz w:val="19"/>
          <w:szCs w:val="19"/>
          <w:lang w:val="en"/>
        </w:rPr>
        <w:br/>
      </w:r>
      <w:r w:rsidRPr="00BE372E">
        <w:rPr>
          <w:rFonts w:cs="Arial"/>
          <w:sz w:val="19"/>
          <w:lang w:val="en"/>
        </w:rPr>
        <w:t>Jordan algebras </w:t>
      </w:r>
      <w:r w:rsidRPr="00BE372E">
        <w:rPr>
          <w:rFonts w:cs="Arial"/>
          <w:sz w:val="19"/>
          <w:szCs w:val="19"/>
          <w:lang w:val="en"/>
        </w:rPr>
        <w:t>were introduced by him to formalize the notion of an algebra of</w:t>
      </w:r>
      <w:r w:rsidRPr="00BE372E">
        <w:rPr>
          <w:rFonts w:cs="Arial"/>
          <w:sz w:val="19"/>
          <w:lang w:val="en"/>
        </w:rPr>
        <w:t> observables </w:t>
      </w:r>
      <w:r w:rsidRPr="00BE372E">
        <w:rPr>
          <w:rFonts w:cs="Arial"/>
          <w:sz w:val="19"/>
          <w:szCs w:val="19"/>
          <w:lang w:val="en"/>
        </w:rPr>
        <w:t>in quantum mechanics. He was awarded the</w:t>
      </w:r>
      <w:r w:rsidRPr="00BE372E">
        <w:rPr>
          <w:rFonts w:cs="Arial"/>
          <w:sz w:val="19"/>
          <w:lang w:val="en"/>
        </w:rPr>
        <w:t> Max Planck medal </w:t>
      </w:r>
      <w:r w:rsidRPr="00BE372E">
        <w:rPr>
          <w:rFonts w:cs="Arial"/>
          <w:sz w:val="19"/>
          <w:szCs w:val="19"/>
          <w:lang w:val="en"/>
        </w:rPr>
        <w:t>1954.</w:t>
      </w:r>
    </w:p>
    <w:p w14:paraId="277E696D" w14:textId="66F7D3BE" w:rsidR="00AC72A0" w:rsidRPr="00BE372E" w:rsidRDefault="00AC72A0" w:rsidP="00AC72A0">
      <w:pPr>
        <w:spacing w:before="120" w:after="120"/>
        <w:rPr>
          <w:rFonts w:cs="Arial"/>
          <w:sz w:val="21"/>
          <w:szCs w:val="21"/>
          <w:lang w:val="en"/>
        </w:rPr>
      </w:pPr>
      <w:r w:rsidRPr="00BE372E">
        <w:rPr>
          <w:rFonts w:cs="Arial"/>
          <w:sz w:val="21"/>
          <w:szCs w:val="21"/>
          <w:lang w:val="en"/>
        </w:rPr>
        <w:t>Quantum field theory started with a theoretical framework that was built in analogy to quantum mechanics. Although there was no unique and fully developed theory, quantum field theoretical tools could be applied to concrete processes. Examples are the scattering of radiation by free electrons,</w:t>
      </w:r>
      <w:r w:rsidRPr="00BE372E">
        <w:rPr>
          <w:rFonts w:cs="Arial"/>
          <w:sz w:val="21"/>
          <w:lang w:val="en"/>
        </w:rPr>
        <w:t> Compton scattering</w:t>
      </w:r>
      <w:r w:rsidRPr="00BE372E">
        <w:rPr>
          <w:rFonts w:cs="Arial"/>
          <w:sz w:val="21"/>
          <w:szCs w:val="21"/>
          <w:lang w:val="en"/>
        </w:rPr>
        <w:t>, the collision between relativistic electrons or the production of electron-positron pairs by photons. Calculations to the first order of approximation were quite successful, but most people working in the field thought that QFT still had to undergo a major change. On the one side, some calculations of effects for cosmic rays clearly differed from measurements. On the other side and, from a theoretical point of view more threatening, calculations of higher orders of the</w:t>
      </w:r>
      <w:r w:rsidRPr="00BE372E">
        <w:rPr>
          <w:rFonts w:cs="Arial"/>
          <w:sz w:val="21"/>
          <w:lang w:val="en"/>
        </w:rPr>
        <w:t> perturbation series </w:t>
      </w:r>
      <w:r w:rsidRPr="00BE372E">
        <w:rPr>
          <w:rFonts w:cs="Arial"/>
          <w:sz w:val="21"/>
          <w:szCs w:val="21"/>
          <w:lang w:val="en"/>
        </w:rPr>
        <w:t>led to infinite results. The self-energy of the electron as well as</w:t>
      </w:r>
      <w:r w:rsidRPr="00BE372E">
        <w:rPr>
          <w:rFonts w:cs="Arial"/>
          <w:sz w:val="21"/>
          <w:lang w:val="en"/>
        </w:rPr>
        <w:t> vacuum fluctuations </w:t>
      </w:r>
      <w:r w:rsidRPr="00BE372E">
        <w:rPr>
          <w:rFonts w:cs="Arial"/>
          <w:sz w:val="21"/>
          <w:szCs w:val="21"/>
          <w:lang w:val="en"/>
        </w:rPr>
        <w:t>of the electromagnetic field seemed to be infinite. The perturbation expansions did not converge to a finite sum and even most individual terms were divergent.</w:t>
      </w:r>
    </w:p>
    <w:p w14:paraId="379F3C63" w14:textId="54F507FD" w:rsidR="00AC72A0" w:rsidRPr="00BE372E" w:rsidRDefault="00AC72A0" w:rsidP="00AC72A0">
      <w:pPr>
        <w:spacing w:before="120" w:after="120"/>
        <w:rPr>
          <w:rFonts w:cs="Arial"/>
          <w:sz w:val="21"/>
          <w:szCs w:val="21"/>
          <w:lang w:val="en"/>
        </w:rPr>
      </w:pPr>
      <w:r w:rsidRPr="00BE372E">
        <w:rPr>
          <w:rFonts w:cs="Arial"/>
          <w:sz w:val="21"/>
          <w:szCs w:val="21"/>
          <w:lang w:val="en"/>
        </w:rPr>
        <w:t>The various forms of infinities suggested that the divergences were more than failures of specific calculations. Many physicists tried to avoid the divergences by formal tricks (truncating the integrals at some value of momentum, or even ignoring infinite terms) but such rules were not reliable, violated the requirements of relativity and were not considered as satisfactory. Others came up with the first ideas for coping with infinities by a redefinition of the parameters of the theory and using a measured finite value, for example of the charge of the electron, instead of the infinite 'bare' value. This process is called</w:t>
      </w:r>
      <w:r w:rsidRPr="00BE372E">
        <w:rPr>
          <w:rFonts w:cs="Arial"/>
          <w:sz w:val="21"/>
          <w:lang w:val="en"/>
        </w:rPr>
        <w:t> renormalization</w:t>
      </w:r>
      <w:r w:rsidRPr="00BE372E">
        <w:rPr>
          <w:rFonts w:cs="Arial"/>
          <w:sz w:val="21"/>
          <w:szCs w:val="21"/>
          <w:lang w:val="en"/>
        </w:rPr>
        <w:t>.</w:t>
      </w:r>
    </w:p>
    <w:p w14:paraId="72DC67DF" w14:textId="09ADB3B8" w:rsidR="00AC72A0" w:rsidRPr="00BE372E" w:rsidRDefault="00AC72A0" w:rsidP="00AC72A0">
      <w:pPr>
        <w:spacing w:before="120" w:after="120"/>
        <w:rPr>
          <w:rFonts w:cs="Arial"/>
          <w:sz w:val="21"/>
          <w:szCs w:val="21"/>
          <w:lang w:val="en"/>
        </w:rPr>
      </w:pPr>
      <w:r w:rsidRPr="00BE372E">
        <w:rPr>
          <w:rFonts w:cs="Arial"/>
          <w:sz w:val="21"/>
          <w:szCs w:val="21"/>
          <w:lang w:val="en"/>
        </w:rPr>
        <w:t xml:space="preserve">From the point of view of the philosophy of science, it is remarkable that these divergences did not give enough reason to discard the theory. The years from 1930 to the beginning of World War II were characterized by a variety of attitudes towards QFT. Some physicists tried to circumvent the infinities by more-or-less arbitrary prescriptions, others worked on transformations and improvements of the theoretical framework. Most of the theoreticians believed that QED would break down at high energies. There was also a considerable number of proposals in favor of alternative approaches. These proposals included changes in the basic concepts e.g. negative probabilities and interactions at a distance instead of a field theoretical approach, and a methodological change to phenomenological methods that focusses on relations between observable quantities without an </w:t>
      </w:r>
      <w:r w:rsidRPr="00BE372E">
        <w:rPr>
          <w:rFonts w:cs="Arial"/>
          <w:sz w:val="21"/>
          <w:szCs w:val="21"/>
          <w:lang w:val="en"/>
        </w:rPr>
        <w:lastRenderedPageBreak/>
        <w:t>analysis of the microphysical details of the interaction, the so-called</w:t>
      </w:r>
      <w:r w:rsidRPr="00BE372E">
        <w:rPr>
          <w:rFonts w:cs="Arial"/>
          <w:sz w:val="21"/>
          <w:lang w:val="en"/>
        </w:rPr>
        <w:t> S-matrix theory </w:t>
      </w:r>
      <w:r w:rsidRPr="00BE372E">
        <w:rPr>
          <w:rFonts w:cs="Arial"/>
          <w:sz w:val="21"/>
          <w:szCs w:val="21"/>
          <w:lang w:val="en"/>
        </w:rPr>
        <w:t>where the basic elements are amplitudes for various scattering processes.</w:t>
      </w:r>
    </w:p>
    <w:p w14:paraId="0C89C1E9" w14:textId="25D5C578" w:rsidR="00AC72A0" w:rsidRPr="00BE372E" w:rsidRDefault="00AC72A0" w:rsidP="00AC72A0">
      <w:pPr>
        <w:spacing w:before="120" w:after="120"/>
        <w:rPr>
          <w:rFonts w:cs="Arial"/>
          <w:sz w:val="21"/>
          <w:szCs w:val="21"/>
          <w:lang w:val="en"/>
        </w:rPr>
      </w:pPr>
      <w:r w:rsidRPr="00BE372E">
        <w:rPr>
          <w:rFonts w:cs="Arial"/>
          <w:sz w:val="21"/>
          <w:szCs w:val="21"/>
          <w:lang w:val="en"/>
        </w:rPr>
        <w:t>Despite the feeling that QFT was imperfect and lacking rigor, its methods were extended to new areas of applications. In 1933</w:t>
      </w:r>
      <w:r w:rsidRPr="00BE372E">
        <w:rPr>
          <w:rFonts w:cs="Arial"/>
          <w:sz w:val="21"/>
          <w:lang w:val="en"/>
        </w:rPr>
        <w:t> Fermi's theory </w:t>
      </w:r>
      <w:r w:rsidRPr="00BE372E">
        <w:rPr>
          <w:rFonts w:cs="Arial"/>
          <w:sz w:val="21"/>
          <w:szCs w:val="21"/>
          <w:lang w:val="en"/>
        </w:rPr>
        <w:t>of the</w:t>
      </w:r>
      <w:r w:rsidRPr="00BE372E">
        <w:rPr>
          <w:rFonts w:cs="Arial"/>
          <w:sz w:val="21"/>
          <w:lang w:val="en"/>
        </w:rPr>
        <w:t> beta decay </w:t>
      </w:r>
      <w:r w:rsidRPr="00BE372E">
        <w:rPr>
          <w:rFonts w:cs="Arial"/>
          <w:sz w:val="21"/>
          <w:szCs w:val="21"/>
          <w:lang w:val="en"/>
        </w:rPr>
        <w:t>started with conceptions describing the emission and absorption of photons, transferred them to beta radiation and analyzed the creation and annihilation of electrons and neutrinos described by the</w:t>
      </w:r>
      <w:r w:rsidRPr="00BE372E">
        <w:rPr>
          <w:rFonts w:cs="Arial"/>
          <w:sz w:val="21"/>
          <w:lang w:val="en"/>
        </w:rPr>
        <w:t> weak interaction</w:t>
      </w:r>
      <w:r w:rsidRPr="00BE372E">
        <w:rPr>
          <w:rFonts w:cs="Arial"/>
          <w:sz w:val="21"/>
          <w:szCs w:val="21"/>
          <w:lang w:val="en"/>
        </w:rPr>
        <w:t>. Further applications of QFT outside of quantum electrodynamics succeeded in nuclear physics with the</w:t>
      </w:r>
      <w:r w:rsidRPr="00BE372E">
        <w:rPr>
          <w:rFonts w:cs="Arial"/>
          <w:sz w:val="21"/>
          <w:lang w:val="en"/>
        </w:rPr>
        <w:t> strong interaction</w:t>
      </w:r>
      <w:r w:rsidRPr="00BE372E">
        <w:rPr>
          <w:rFonts w:cs="Arial"/>
          <w:sz w:val="21"/>
          <w:szCs w:val="21"/>
          <w:lang w:val="en"/>
        </w:rPr>
        <w:t>. In 1934 Pauli &amp;</w:t>
      </w:r>
      <w:r w:rsidRPr="00BE372E">
        <w:rPr>
          <w:rFonts w:cs="Arial"/>
          <w:sz w:val="21"/>
          <w:lang w:val="en"/>
        </w:rPr>
        <w:t>Weisskopf </w:t>
      </w:r>
      <w:r w:rsidRPr="00BE372E">
        <w:rPr>
          <w:rFonts w:cs="Arial"/>
          <w:sz w:val="21"/>
          <w:szCs w:val="21"/>
          <w:lang w:val="en"/>
        </w:rPr>
        <w:t>showed that a new type of field (the scalar field), described by the</w:t>
      </w:r>
      <w:r w:rsidRPr="00BE372E">
        <w:rPr>
          <w:rFonts w:cs="Arial"/>
          <w:sz w:val="21"/>
          <w:lang w:val="en"/>
        </w:rPr>
        <w:t> Klein–Gordon equation</w:t>
      </w:r>
      <w:r w:rsidRPr="00BE372E">
        <w:rPr>
          <w:rFonts w:cs="Arial"/>
          <w:sz w:val="21"/>
          <w:szCs w:val="21"/>
          <w:lang w:val="en"/>
        </w:rPr>
        <w:t>, could be quantized. This is another example of</w:t>
      </w:r>
      <w:r w:rsidRPr="00BE372E">
        <w:rPr>
          <w:rFonts w:cs="Arial"/>
          <w:sz w:val="21"/>
          <w:lang w:val="en"/>
        </w:rPr>
        <w:t> second quantization</w:t>
      </w:r>
      <w:r w:rsidRPr="00BE372E">
        <w:rPr>
          <w:rFonts w:cs="Arial"/>
          <w:sz w:val="21"/>
          <w:szCs w:val="21"/>
          <w:lang w:val="en"/>
        </w:rPr>
        <w:t>. This new theory for matter fields could be applied a decade later when new particles,</w:t>
      </w:r>
      <w:r w:rsidRPr="00BE372E">
        <w:rPr>
          <w:rFonts w:cs="Arial"/>
          <w:sz w:val="21"/>
          <w:lang w:val="en"/>
        </w:rPr>
        <w:t> pions</w:t>
      </w:r>
      <w:r w:rsidRPr="00BE372E">
        <w:rPr>
          <w:rFonts w:cs="Arial"/>
          <w:sz w:val="21"/>
          <w:szCs w:val="21"/>
          <w:lang w:val="en"/>
        </w:rPr>
        <w:t>, were detected.</w:t>
      </w:r>
    </w:p>
    <w:p w14:paraId="1BE0D0B4" w14:textId="178B260F" w:rsidR="00AC72A0" w:rsidRPr="00BE372E" w:rsidRDefault="00AC72A0" w:rsidP="00AC72A0">
      <w:pPr>
        <w:spacing w:before="72"/>
        <w:outlineLvl w:val="3"/>
        <w:rPr>
          <w:rFonts w:cs="Arial"/>
          <w:b/>
          <w:bCs/>
          <w:sz w:val="21"/>
          <w:szCs w:val="21"/>
          <w:lang w:val="en"/>
        </w:rPr>
      </w:pPr>
      <w:r w:rsidRPr="00BE372E">
        <w:rPr>
          <w:rFonts w:cs="Arial"/>
          <w:b/>
          <w:bCs/>
          <w:sz w:val="21"/>
          <w:lang w:val="en"/>
        </w:rPr>
        <w:t>The taming of infinities</w:t>
      </w:r>
    </w:p>
    <w:p w14:paraId="1AB340B1" w14:textId="61643D6F" w:rsidR="00AC72A0" w:rsidRPr="00BE372E" w:rsidRDefault="00BE372E" w:rsidP="00AC72A0">
      <w:pPr>
        <w:shd w:val="clear" w:color="auto" w:fill="F8F9FA"/>
        <w:jc w:val="center"/>
        <w:rPr>
          <w:rFonts w:cs="Arial"/>
          <w:lang w:val="en"/>
        </w:rPr>
      </w:pPr>
      <w:r w:rsidRPr="00BE372E">
        <w:rPr>
          <w:rFonts w:cs="Arial"/>
          <w:lang w:val="en"/>
        </w:rPr>
        <w:pict w14:anchorId="69ADB853">
          <v:shape id="_x0000_i1027" type="#_x0000_t75" alt="" href="https://en.wikipedia.org/wiki/File:Bundesarchiv_Bild183-R57262,_Werner_Heisenberg.jpg" style="width:165.75pt;height:259.5pt" o:button="t">
            <v:imagedata r:id="rId7" o:title=""/>
          </v:shape>
        </w:pict>
      </w:r>
    </w:p>
    <w:p w14:paraId="69C57BB9" w14:textId="3585B31C" w:rsidR="00AC72A0" w:rsidRPr="00BE372E" w:rsidRDefault="00AC72A0" w:rsidP="00AC72A0">
      <w:pPr>
        <w:shd w:val="clear" w:color="auto" w:fill="F8F9FA"/>
        <w:spacing w:line="336" w:lineRule="atLeast"/>
        <w:rPr>
          <w:rFonts w:cs="Arial"/>
          <w:sz w:val="19"/>
          <w:szCs w:val="19"/>
          <w:lang w:val="en"/>
        </w:rPr>
      </w:pPr>
    </w:p>
    <w:p w14:paraId="5828559A" w14:textId="5F20ACBC" w:rsidR="00AC72A0" w:rsidRPr="00BE372E" w:rsidRDefault="00AC72A0" w:rsidP="00BE372E">
      <w:pPr>
        <w:shd w:val="clear" w:color="auto" w:fill="F8F9FA"/>
        <w:rPr>
          <w:rFonts w:cs="Arial"/>
          <w:sz w:val="19"/>
          <w:szCs w:val="19"/>
          <w:lang w:val="en"/>
        </w:rPr>
      </w:pPr>
      <w:r w:rsidRPr="00BE372E">
        <w:rPr>
          <w:rFonts w:cs="Arial"/>
          <w:sz w:val="19"/>
          <w:lang w:val="en"/>
        </w:rPr>
        <w:t>Werner Heisenberg </w:t>
      </w:r>
      <w:r w:rsidRPr="00BE372E">
        <w:rPr>
          <w:rFonts w:cs="Arial"/>
          <w:sz w:val="19"/>
          <w:szCs w:val="19"/>
          <w:lang w:val="en"/>
        </w:rPr>
        <w:t>(1901–1976), doctoral student of</w:t>
      </w:r>
      <w:r w:rsidRPr="00BE372E">
        <w:rPr>
          <w:rFonts w:cs="Arial"/>
          <w:sz w:val="19"/>
          <w:lang w:val="en"/>
        </w:rPr>
        <w:t> Arnold Sommerfeld</w:t>
      </w:r>
      <w:r w:rsidRPr="00BE372E">
        <w:rPr>
          <w:rFonts w:cs="Arial"/>
          <w:sz w:val="19"/>
          <w:szCs w:val="19"/>
          <w:lang w:val="en"/>
        </w:rPr>
        <w:t>, was one of the founding fathers of quantum mechanics and QFT.</w:t>
      </w:r>
      <w:r w:rsidRPr="00BE372E">
        <w:rPr>
          <w:rFonts w:cs="Arial"/>
          <w:sz w:val="19"/>
          <w:szCs w:val="19"/>
          <w:lang w:val="en"/>
        </w:rPr>
        <w:br/>
      </w:r>
      <w:r w:rsidRPr="00BE372E">
        <w:rPr>
          <w:rFonts w:cs="Arial"/>
          <w:sz w:val="19"/>
          <w:szCs w:val="19"/>
          <w:lang w:val="en"/>
        </w:rPr>
        <w:br/>
        <w:t>In particular, he introduced the version of quantum mechanics known as</w:t>
      </w:r>
      <w:r w:rsidRPr="00BE372E">
        <w:rPr>
          <w:rFonts w:cs="Arial"/>
          <w:sz w:val="19"/>
          <w:lang w:val="en"/>
        </w:rPr>
        <w:t>matrix mechanics</w:t>
      </w:r>
      <w:r w:rsidRPr="00BE372E">
        <w:rPr>
          <w:rFonts w:cs="Arial"/>
          <w:sz w:val="19"/>
          <w:szCs w:val="19"/>
          <w:lang w:val="en"/>
        </w:rPr>
        <w:t>, but is now more known for the</w:t>
      </w:r>
      <w:r w:rsidRPr="00BE372E">
        <w:rPr>
          <w:rFonts w:cs="Arial"/>
          <w:sz w:val="19"/>
          <w:lang w:val="en"/>
        </w:rPr>
        <w:t> Heisenberg uncertainty relations</w:t>
      </w:r>
      <w:r w:rsidRPr="00BE372E">
        <w:rPr>
          <w:rFonts w:cs="Arial"/>
          <w:sz w:val="19"/>
          <w:szCs w:val="19"/>
          <w:lang w:val="en"/>
        </w:rPr>
        <w:t>. He was awarded the Nobel prize in physics 1932.</w:t>
      </w:r>
    </w:p>
    <w:p w14:paraId="1E68D648" w14:textId="2B94CE50" w:rsidR="00AC72A0" w:rsidRPr="00BE372E" w:rsidRDefault="00AC72A0" w:rsidP="00AC72A0">
      <w:pPr>
        <w:spacing w:before="120" w:after="120"/>
        <w:rPr>
          <w:rFonts w:cs="Arial"/>
          <w:sz w:val="21"/>
          <w:szCs w:val="21"/>
          <w:lang w:val="en"/>
        </w:rPr>
      </w:pPr>
      <w:r w:rsidRPr="00BE372E">
        <w:rPr>
          <w:rFonts w:cs="Arial"/>
          <w:sz w:val="21"/>
          <w:szCs w:val="21"/>
          <w:lang w:val="en"/>
        </w:rPr>
        <w:t>After the end of World War II more reliable and effective methods for dealing with infinities in QFT were developed, namely coherent and systematic rules for performing relativistic field theoretical calculations, and a general renormalization theory. On three famous conferences, the</w:t>
      </w:r>
      <w:r w:rsidRPr="00BE372E">
        <w:rPr>
          <w:rFonts w:cs="Arial"/>
          <w:sz w:val="21"/>
          <w:lang w:val="en"/>
        </w:rPr>
        <w:t> Shelter Island Conference </w:t>
      </w:r>
      <w:r w:rsidRPr="00BE372E">
        <w:rPr>
          <w:rFonts w:cs="Arial"/>
          <w:sz w:val="21"/>
          <w:szCs w:val="21"/>
          <w:lang w:val="en"/>
        </w:rPr>
        <w:t>1947, the</w:t>
      </w:r>
      <w:r w:rsidRPr="00BE372E">
        <w:rPr>
          <w:rFonts w:cs="Arial"/>
          <w:sz w:val="21"/>
          <w:lang w:val="en"/>
        </w:rPr>
        <w:t> Pocono Conference </w:t>
      </w:r>
      <w:r w:rsidRPr="00BE372E">
        <w:rPr>
          <w:rFonts w:cs="Arial"/>
          <w:sz w:val="21"/>
          <w:szCs w:val="21"/>
          <w:lang w:val="en"/>
        </w:rPr>
        <w:t>1948, and the 1949</w:t>
      </w:r>
      <w:r w:rsidRPr="00BE372E">
        <w:rPr>
          <w:rFonts w:cs="Arial"/>
          <w:sz w:val="21"/>
          <w:lang w:val="en"/>
        </w:rPr>
        <w:t> Oldstone Conference</w:t>
      </w:r>
      <w:r w:rsidRPr="00BE372E">
        <w:rPr>
          <w:rFonts w:cs="Arial"/>
          <w:sz w:val="21"/>
          <w:szCs w:val="21"/>
          <w:lang w:val="en"/>
        </w:rPr>
        <w:t>, developments in theoretical physics were confronted with relevant new experimental results. In the late forties, there were two different ways to address the problem of divergences. One of these was discovered by</w:t>
      </w:r>
      <w:r w:rsidRPr="00BE372E">
        <w:rPr>
          <w:rFonts w:cs="Arial"/>
          <w:sz w:val="21"/>
          <w:lang w:val="en"/>
        </w:rPr>
        <w:t> Richard Feynman</w:t>
      </w:r>
      <w:r w:rsidRPr="00BE372E">
        <w:rPr>
          <w:rFonts w:cs="Arial"/>
          <w:sz w:val="21"/>
          <w:szCs w:val="21"/>
          <w:lang w:val="en"/>
        </w:rPr>
        <w:t>, the other one (based on an operator formalism) by</w:t>
      </w:r>
      <w:r w:rsidRPr="00BE372E">
        <w:rPr>
          <w:rFonts w:cs="Arial"/>
          <w:sz w:val="21"/>
          <w:lang w:val="en"/>
        </w:rPr>
        <w:t> Julian Schwinger </w:t>
      </w:r>
      <w:r w:rsidRPr="00BE372E">
        <w:rPr>
          <w:rFonts w:cs="Arial"/>
          <w:sz w:val="21"/>
          <w:szCs w:val="21"/>
          <w:lang w:val="en"/>
        </w:rPr>
        <w:t>and, independently, by</w:t>
      </w:r>
      <w:r w:rsidRPr="00BE372E">
        <w:rPr>
          <w:rFonts w:cs="Arial"/>
          <w:sz w:val="21"/>
          <w:lang w:val="en"/>
        </w:rPr>
        <w:t> Sin-Itiro Tomonaga</w:t>
      </w:r>
      <w:r w:rsidRPr="00BE372E">
        <w:rPr>
          <w:rFonts w:cs="Arial"/>
          <w:sz w:val="21"/>
          <w:szCs w:val="21"/>
          <w:lang w:val="en"/>
        </w:rPr>
        <w:t>.</w:t>
      </w:r>
    </w:p>
    <w:p w14:paraId="36F139C2" w14:textId="7AE6219E" w:rsidR="00AC72A0" w:rsidRPr="00BE372E" w:rsidRDefault="00AC72A0" w:rsidP="00AC72A0">
      <w:pPr>
        <w:spacing w:before="120" w:after="120"/>
        <w:rPr>
          <w:rFonts w:cs="Arial"/>
          <w:sz w:val="21"/>
          <w:szCs w:val="21"/>
          <w:lang w:val="en"/>
        </w:rPr>
      </w:pPr>
      <w:r w:rsidRPr="00BE372E">
        <w:rPr>
          <w:rFonts w:cs="Arial"/>
          <w:sz w:val="21"/>
          <w:szCs w:val="21"/>
          <w:lang w:val="en"/>
        </w:rPr>
        <w:t>In 1949,</w:t>
      </w:r>
      <w:r w:rsidRPr="00BE372E">
        <w:rPr>
          <w:rFonts w:cs="Arial"/>
          <w:sz w:val="21"/>
          <w:lang w:val="en"/>
        </w:rPr>
        <w:t> Freeman Dyson </w:t>
      </w:r>
      <w:r w:rsidRPr="00BE372E">
        <w:rPr>
          <w:rFonts w:cs="Arial"/>
          <w:sz w:val="21"/>
          <w:szCs w:val="21"/>
          <w:lang w:val="en"/>
        </w:rPr>
        <w:t>showed that the two approaches are in fact equivalent and fit into an elegant field-theoretic framework. Thus, Freeman Dyson, Feynman, Schwinger, and Tomonaga became the inventors of renormalization theory. The most spectacular successes of renormalization theory were the calculations of the</w:t>
      </w:r>
      <w:r w:rsidRPr="00BE372E">
        <w:rPr>
          <w:rFonts w:cs="Arial"/>
          <w:sz w:val="21"/>
          <w:lang w:val="en"/>
        </w:rPr>
        <w:t> anomalous magnetic moment </w:t>
      </w:r>
      <w:r w:rsidRPr="00BE372E">
        <w:rPr>
          <w:rFonts w:cs="Arial"/>
          <w:sz w:val="21"/>
          <w:szCs w:val="21"/>
          <w:lang w:val="en"/>
        </w:rPr>
        <w:t>of the electron and the</w:t>
      </w:r>
      <w:r w:rsidRPr="00BE372E">
        <w:rPr>
          <w:rFonts w:cs="Arial"/>
          <w:sz w:val="21"/>
          <w:lang w:val="en"/>
        </w:rPr>
        <w:t> Lamb shift </w:t>
      </w:r>
      <w:r w:rsidRPr="00BE372E">
        <w:rPr>
          <w:rFonts w:cs="Arial"/>
          <w:sz w:val="21"/>
          <w:szCs w:val="21"/>
          <w:lang w:val="en"/>
        </w:rPr>
        <w:t xml:space="preserve">in the spectrum of hydrogen. These successes were so outstanding because the theoretical </w:t>
      </w:r>
      <w:r w:rsidRPr="00BE372E">
        <w:rPr>
          <w:rFonts w:cs="Arial"/>
          <w:sz w:val="21"/>
          <w:szCs w:val="21"/>
          <w:lang w:val="en"/>
        </w:rPr>
        <w:lastRenderedPageBreak/>
        <w:t>results were in better agreement with high-precision experiments than anything in physics encountered before. Nevertheless, mathematical problems lingered on and prompted a search for rigorous formulations (discussed below).</w:t>
      </w:r>
    </w:p>
    <w:p w14:paraId="5F41AAC1" w14:textId="77777777" w:rsidR="00AC72A0" w:rsidRPr="00BE372E" w:rsidRDefault="00AC72A0" w:rsidP="00AC72A0">
      <w:pPr>
        <w:spacing w:before="120" w:after="120"/>
        <w:rPr>
          <w:rFonts w:cs="Arial"/>
          <w:sz w:val="21"/>
          <w:szCs w:val="21"/>
          <w:lang w:val="en"/>
        </w:rPr>
      </w:pPr>
      <w:r w:rsidRPr="00BE372E">
        <w:rPr>
          <w:rFonts w:cs="Arial"/>
          <w:sz w:val="21"/>
          <w:szCs w:val="21"/>
          <w:lang w:val="en"/>
        </w:rPr>
        <w:t>The rationale behind renormalization is to avoid divergences that appear in physical predictions by shifting them into a part of the theory where they do not influence empirical statements. Dyson could show that a rescaling of charge and mass ('renormalization') is sufficient to remove all divergences in QED consistently, to all orders of perturbation theory. A QFT is called renormalizable if all infinities can be absorbed into a redefinition of a</w:t>
      </w:r>
      <w:r w:rsidRPr="00BE372E">
        <w:rPr>
          <w:rFonts w:cs="Arial"/>
          <w:sz w:val="21"/>
          <w:lang w:val="en"/>
        </w:rPr>
        <w:t> </w:t>
      </w:r>
      <w:r w:rsidRPr="00BE372E">
        <w:rPr>
          <w:rFonts w:cs="Arial"/>
          <w:i/>
          <w:iCs/>
          <w:sz w:val="21"/>
          <w:szCs w:val="21"/>
          <w:lang w:val="en"/>
        </w:rPr>
        <w:t>finite number</w:t>
      </w:r>
      <w:r w:rsidRPr="00BE372E">
        <w:rPr>
          <w:rFonts w:cs="Arial"/>
          <w:sz w:val="21"/>
          <w:lang w:val="en"/>
        </w:rPr>
        <w:t> </w:t>
      </w:r>
      <w:r w:rsidRPr="00BE372E">
        <w:rPr>
          <w:rFonts w:cs="Arial"/>
          <w:sz w:val="21"/>
          <w:szCs w:val="21"/>
          <w:lang w:val="en"/>
        </w:rPr>
        <w:t>of coupling constants and masses. A consequence for QED is that the physical charge and mass of the electron must be measured and cannot be computed from first principles.</w:t>
      </w:r>
    </w:p>
    <w:p w14:paraId="7540A1CD" w14:textId="66ED4A94" w:rsidR="00AC72A0" w:rsidRPr="00BE372E" w:rsidRDefault="00AC72A0" w:rsidP="00AC72A0">
      <w:pPr>
        <w:spacing w:before="120" w:after="120"/>
        <w:rPr>
          <w:rFonts w:cs="Arial"/>
          <w:sz w:val="21"/>
          <w:szCs w:val="21"/>
          <w:lang w:val="en"/>
        </w:rPr>
      </w:pPr>
      <w:r w:rsidRPr="00BE372E">
        <w:rPr>
          <w:rFonts w:cs="Arial"/>
          <w:sz w:val="21"/>
          <w:szCs w:val="21"/>
          <w:lang w:val="en"/>
        </w:rPr>
        <w:t>Perturbation theory yields well-defined predictions only in renormalizable quantum field theories; luckily, QED, the first fully developed QFT, belonged to this class of renormalizable theories. There are various technical procedures to renormalize a theory. One way is to cut off the integrals in the calculations at a certain value</w:t>
      </w:r>
      <w:r w:rsidRPr="00BE372E">
        <w:rPr>
          <w:rFonts w:cs="Arial"/>
          <w:sz w:val="21"/>
          <w:lang w:val="en"/>
        </w:rPr>
        <w:t> </w:t>
      </w:r>
      <w:r w:rsidRPr="00BE372E">
        <w:rPr>
          <w:rFonts w:ascii="Times New Roman" w:hAnsi="Times New Roman"/>
          <w:i/>
          <w:iCs/>
          <w:sz w:val="25"/>
          <w:lang w:val="en"/>
        </w:rPr>
        <w:t>Λ</w:t>
      </w:r>
      <w:r w:rsidRPr="00BE372E">
        <w:rPr>
          <w:rFonts w:cs="Arial"/>
          <w:sz w:val="21"/>
          <w:lang w:val="en"/>
        </w:rPr>
        <w:t> </w:t>
      </w:r>
      <w:r w:rsidRPr="00BE372E">
        <w:rPr>
          <w:rFonts w:cs="Arial"/>
          <w:sz w:val="21"/>
          <w:szCs w:val="21"/>
          <w:lang w:val="en"/>
        </w:rPr>
        <w:t>of the momentum which is large but finite. This cut-off procedure is successful if, after taking the limit</w:t>
      </w:r>
      <w:r w:rsidRPr="00BE372E">
        <w:rPr>
          <w:rFonts w:cs="Arial"/>
          <w:sz w:val="21"/>
          <w:lang w:val="en"/>
        </w:rPr>
        <w:t> </w:t>
      </w:r>
      <w:r w:rsidRPr="00BE372E">
        <w:rPr>
          <w:rFonts w:ascii="Times New Roman" w:hAnsi="Times New Roman"/>
          <w:i/>
          <w:iCs/>
          <w:sz w:val="25"/>
          <w:lang w:val="en"/>
        </w:rPr>
        <w:t>Λ</w:t>
      </w:r>
      <w:r w:rsidRPr="00BE372E">
        <w:rPr>
          <w:rFonts w:cs="Arial"/>
          <w:sz w:val="21"/>
          <w:szCs w:val="21"/>
          <w:lang w:val="en"/>
        </w:rPr>
        <w:t> → ∞, the resulting quantities are independent of</w:t>
      </w:r>
      <w:r w:rsidRPr="00BE372E">
        <w:rPr>
          <w:rFonts w:cs="Arial"/>
          <w:sz w:val="21"/>
          <w:lang w:val="en"/>
        </w:rPr>
        <w:t> </w:t>
      </w:r>
      <w:r w:rsidRPr="00BE372E">
        <w:rPr>
          <w:rFonts w:ascii="Times New Roman" w:hAnsi="Times New Roman"/>
          <w:i/>
          <w:iCs/>
          <w:sz w:val="25"/>
          <w:lang w:val="en"/>
        </w:rPr>
        <w:t>Λ</w:t>
      </w:r>
      <w:r w:rsidRPr="00BE372E">
        <w:rPr>
          <w:rFonts w:cs="Arial"/>
          <w:sz w:val="21"/>
          <w:szCs w:val="21"/>
          <w:lang w:val="en"/>
        </w:rPr>
        <w:t>.</w:t>
      </w:r>
      <w:r w:rsidR="00BE372E" w:rsidRPr="00BE372E">
        <w:rPr>
          <w:rFonts w:cs="Arial"/>
          <w:sz w:val="21"/>
          <w:szCs w:val="21"/>
          <w:lang w:val="en"/>
        </w:rPr>
        <w:t xml:space="preserve"> </w:t>
      </w:r>
    </w:p>
    <w:p w14:paraId="4B8C20B2" w14:textId="271133C0" w:rsidR="00AC72A0" w:rsidRPr="00BE372E" w:rsidRDefault="00BE372E" w:rsidP="00AC72A0">
      <w:pPr>
        <w:shd w:val="clear" w:color="auto" w:fill="F8F9FA"/>
        <w:jc w:val="center"/>
        <w:rPr>
          <w:rFonts w:cs="Arial"/>
          <w:lang w:val="en"/>
        </w:rPr>
      </w:pPr>
      <w:r w:rsidRPr="00BE372E">
        <w:rPr>
          <w:rFonts w:cs="Arial"/>
          <w:lang w:val="en"/>
        </w:rPr>
        <w:pict w14:anchorId="48852A89">
          <v:shape id="_x0000_i1028" type="#_x0000_t75" alt="" href="https://en.wikipedia.org/wiki/File:Richard_Feynman_Nobel.jpg" style="width:165.75pt;height:230.25pt" o:button="t">
            <v:imagedata r:id="rId8" o:title=""/>
          </v:shape>
        </w:pict>
      </w:r>
    </w:p>
    <w:p w14:paraId="59CF23CE" w14:textId="71F9F47B" w:rsidR="00AC72A0" w:rsidRPr="00BE372E" w:rsidRDefault="00AC72A0" w:rsidP="00AC72A0">
      <w:pPr>
        <w:shd w:val="clear" w:color="auto" w:fill="F8F9FA"/>
        <w:spacing w:line="336" w:lineRule="atLeast"/>
        <w:rPr>
          <w:rFonts w:cs="Arial"/>
          <w:sz w:val="19"/>
          <w:szCs w:val="19"/>
          <w:lang w:val="en"/>
        </w:rPr>
      </w:pPr>
    </w:p>
    <w:p w14:paraId="7A9D7930" w14:textId="361183FE" w:rsidR="00AC72A0" w:rsidRPr="00BE372E" w:rsidRDefault="00AC72A0" w:rsidP="00AC72A0">
      <w:pPr>
        <w:shd w:val="clear" w:color="auto" w:fill="F8F9FA"/>
        <w:spacing w:line="336" w:lineRule="atLeast"/>
        <w:rPr>
          <w:rFonts w:cs="Arial"/>
          <w:sz w:val="19"/>
          <w:szCs w:val="19"/>
          <w:lang w:val="en"/>
        </w:rPr>
      </w:pPr>
      <w:r w:rsidRPr="00BE372E">
        <w:rPr>
          <w:rFonts w:cs="Arial"/>
          <w:sz w:val="19"/>
          <w:lang w:val="en"/>
        </w:rPr>
        <w:t>Richard Feynman </w:t>
      </w:r>
      <w:r w:rsidRPr="00BE372E">
        <w:rPr>
          <w:rFonts w:cs="Arial"/>
          <w:sz w:val="19"/>
          <w:szCs w:val="19"/>
          <w:lang w:val="en"/>
        </w:rPr>
        <w:t>(1918–1988)</w:t>
      </w:r>
      <w:r w:rsidRPr="00BE372E">
        <w:rPr>
          <w:rFonts w:cs="Arial"/>
          <w:sz w:val="19"/>
          <w:szCs w:val="19"/>
          <w:lang w:val="en"/>
        </w:rPr>
        <w:br/>
        <w:t xml:space="preserve">His 1945 PhD thesis developed </w:t>
      </w:r>
      <w:r w:rsidR="00BE372E" w:rsidRPr="00BE372E">
        <w:rPr>
          <w:rFonts w:cs="Arial"/>
          <w:sz w:val="19"/>
          <w:szCs w:val="19"/>
          <w:lang w:val="en"/>
        </w:rPr>
        <w:t>the</w:t>
      </w:r>
      <w:r w:rsidR="00BE372E" w:rsidRPr="00BE372E">
        <w:rPr>
          <w:rFonts w:cs="Arial"/>
          <w:sz w:val="19"/>
          <w:lang w:val="en"/>
        </w:rPr>
        <w:t xml:space="preserve"> path</w:t>
      </w:r>
      <w:r w:rsidRPr="00BE372E">
        <w:rPr>
          <w:rFonts w:cs="Arial"/>
          <w:sz w:val="19"/>
          <w:lang w:val="en"/>
        </w:rPr>
        <w:t xml:space="preserve"> integral formulation </w:t>
      </w:r>
      <w:r w:rsidRPr="00BE372E">
        <w:rPr>
          <w:rFonts w:cs="Arial"/>
          <w:sz w:val="19"/>
          <w:szCs w:val="19"/>
          <w:lang w:val="en"/>
        </w:rPr>
        <w:t>of ordinary quantum mechanics. This was later generalized to field theory.</w:t>
      </w:r>
    </w:p>
    <w:p w14:paraId="063F2119" w14:textId="3F30441A" w:rsidR="00AC72A0" w:rsidRPr="00BE372E" w:rsidRDefault="00AC72A0" w:rsidP="00AC72A0">
      <w:pPr>
        <w:spacing w:before="120" w:after="120"/>
        <w:rPr>
          <w:rFonts w:cs="Arial"/>
          <w:sz w:val="21"/>
          <w:szCs w:val="21"/>
          <w:lang w:val="en"/>
        </w:rPr>
      </w:pPr>
      <w:r w:rsidRPr="00BE372E">
        <w:rPr>
          <w:rFonts w:cs="Arial"/>
          <w:sz w:val="21"/>
          <w:szCs w:val="21"/>
          <w:lang w:val="en"/>
        </w:rPr>
        <w:t>Feynman's formulation of QED is of special interest from a philosophical point of view. His so-called space-time approach is visualized by the celebrated</w:t>
      </w:r>
      <w:r w:rsidRPr="00BE372E">
        <w:rPr>
          <w:rFonts w:cs="Arial"/>
          <w:sz w:val="21"/>
          <w:lang w:val="en"/>
        </w:rPr>
        <w:t> Feynman diagrams </w:t>
      </w:r>
      <w:r w:rsidRPr="00BE372E">
        <w:rPr>
          <w:rFonts w:cs="Arial"/>
          <w:sz w:val="21"/>
          <w:szCs w:val="21"/>
          <w:lang w:val="en"/>
        </w:rPr>
        <w:t>that look like depicting paths</w:t>
      </w:r>
      <w:r w:rsidR="00BE372E" w:rsidRPr="00BE372E">
        <w:rPr>
          <w:rFonts w:cs="Arial"/>
          <w:sz w:val="21"/>
          <w:szCs w:val="21"/>
          <w:lang w:val="en"/>
        </w:rPr>
        <w:t xml:space="preserve"> </w:t>
      </w:r>
      <w:r w:rsidRPr="00BE372E">
        <w:rPr>
          <w:rFonts w:cs="Arial"/>
          <w:sz w:val="21"/>
          <w:szCs w:val="21"/>
          <w:lang w:val="en"/>
        </w:rPr>
        <w:t>of particles. Feynman's method of calculating scattering amplitudes is based on the</w:t>
      </w:r>
      <w:r w:rsidRPr="00BE372E">
        <w:rPr>
          <w:rFonts w:cs="Arial"/>
          <w:sz w:val="21"/>
          <w:lang w:val="en"/>
        </w:rPr>
        <w:t> functional integral </w:t>
      </w:r>
      <w:r w:rsidRPr="00BE372E">
        <w:rPr>
          <w:rFonts w:cs="Arial"/>
          <w:sz w:val="21"/>
          <w:szCs w:val="21"/>
          <w:lang w:val="en"/>
        </w:rPr>
        <w:t>formulation of field theory.</w:t>
      </w:r>
      <w:r w:rsidRPr="00BE372E">
        <w:rPr>
          <w:rFonts w:cs="Arial"/>
          <w:sz w:val="21"/>
          <w:lang w:val="en"/>
        </w:rPr>
        <w:t> </w:t>
      </w:r>
      <w:r w:rsidRPr="00BE372E">
        <w:rPr>
          <w:rFonts w:cs="Arial"/>
          <w:sz w:val="21"/>
          <w:szCs w:val="21"/>
          <w:lang w:val="en"/>
        </w:rPr>
        <w:t>A set of graphical rules can be derived so that the probability of a specific scattering process can be calculated by drawing a diagram of that process and then using that diagram to write down the precise mathematical expressions for calculating its amplitude in relativistically covariant perturbation theory.</w:t>
      </w:r>
    </w:p>
    <w:p w14:paraId="3EE57CE5" w14:textId="2E4AF3CE" w:rsidR="00AC72A0" w:rsidRPr="00BE372E" w:rsidRDefault="00AC72A0" w:rsidP="00AC72A0">
      <w:pPr>
        <w:spacing w:before="120" w:after="120"/>
        <w:rPr>
          <w:rFonts w:cs="Arial"/>
          <w:sz w:val="21"/>
          <w:szCs w:val="21"/>
          <w:lang w:val="en"/>
        </w:rPr>
      </w:pPr>
      <w:r w:rsidRPr="00BE372E">
        <w:rPr>
          <w:rFonts w:cs="Arial"/>
          <w:sz w:val="21"/>
          <w:szCs w:val="21"/>
          <w:lang w:val="en"/>
        </w:rPr>
        <w:t>The diagrams provide an effective way to organize and visualize the various terms in the perturbation series, and they naturally account for the flow of electrons and photons during the scattering process. External lines in the diagrams represent incoming and outgoing particles, internal lines are connected with</w:t>
      </w:r>
      <w:r w:rsidRPr="00BE372E">
        <w:rPr>
          <w:rFonts w:cs="Arial"/>
          <w:sz w:val="21"/>
          <w:lang w:val="en"/>
        </w:rPr>
        <w:t> virtual particles </w:t>
      </w:r>
      <w:r w:rsidRPr="00BE372E">
        <w:rPr>
          <w:rFonts w:cs="Arial"/>
          <w:sz w:val="21"/>
          <w:szCs w:val="21"/>
          <w:lang w:val="en"/>
        </w:rPr>
        <w:t xml:space="preserve">and vertices with interactions. Each of these graphical </w:t>
      </w:r>
      <w:r w:rsidRPr="00BE372E">
        <w:rPr>
          <w:rFonts w:cs="Arial"/>
          <w:sz w:val="21"/>
          <w:szCs w:val="21"/>
          <w:lang w:val="en"/>
        </w:rPr>
        <w:lastRenderedPageBreak/>
        <w:t>elements is associated with mathematical expressions that contribute to the amplitude of the respective process. The diagrams are part of Feynman's very efficient and elegant algorithm for computing the probability of scattering processes.</w:t>
      </w:r>
    </w:p>
    <w:p w14:paraId="04F53B9B" w14:textId="1106453E" w:rsidR="00AC72A0" w:rsidRPr="00BE372E" w:rsidRDefault="00AC72A0" w:rsidP="00AC72A0">
      <w:pPr>
        <w:spacing w:before="120" w:after="120"/>
        <w:rPr>
          <w:rFonts w:cs="Arial"/>
          <w:sz w:val="21"/>
          <w:szCs w:val="21"/>
          <w:lang w:val="en"/>
        </w:rPr>
      </w:pPr>
      <w:r w:rsidRPr="00BE372E">
        <w:rPr>
          <w:rFonts w:cs="Arial"/>
          <w:sz w:val="21"/>
          <w:szCs w:val="21"/>
          <w:lang w:val="en"/>
        </w:rPr>
        <w:t>The idea of particles traveling from one point to another was heuristically useful in constructing the theory. This heuristics, based on</w:t>
      </w:r>
      <w:r w:rsidRPr="00BE372E">
        <w:rPr>
          <w:rFonts w:cs="Arial"/>
          <w:sz w:val="21"/>
          <w:lang w:val="en"/>
        </w:rPr>
        <w:t> Huygen's principle</w:t>
      </w:r>
      <w:r w:rsidRPr="00BE372E">
        <w:rPr>
          <w:rFonts w:cs="Arial"/>
          <w:sz w:val="21"/>
          <w:szCs w:val="21"/>
          <w:lang w:val="en"/>
        </w:rPr>
        <w:t>, is useful for concrete calculations and actually give the correct particle</w:t>
      </w:r>
      <w:r w:rsidRPr="00BE372E">
        <w:rPr>
          <w:rFonts w:cs="Arial"/>
          <w:sz w:val="21"/>
          <w:lang w:val="en"/>
        </w:rPr>
        <w:t> propagators </w:t>
      </w:r>
      <w:r w:rsidRPr="00BE372E">
        <w:rPr>
          <w:rFonts w:cs="Arial"/>
          <w:sz w:val="21"/>
          <w:szCs w:val="21"/>
          <w:lang w:val="en"/>
        </w:rPr>
        <w:t>as derived more rigorously.</w:t>
      </w:r>
      <w:r w:rsidRPr="00BE372E">
        <w:rPr>
          <w:rFonts w:cs="Arial"/>
          <w:sz w:val="21"/>
          <w:lang w:val="en"/>
        </w:rPr>
        <w:t> </w:t>
      </w:r>
      <w:r w:rsidRPr="00BE372E">
        <w:rPr>
          <w:rFonts w:cs="Arial"/>
          <w:sz w:val="21"/>
          <w:szCs w:val="21"/>
          <w:lang w:val="en"/>
        </w:rPr>
        <w:t>Nevertheless, an analysis of the theoretical justification of the space-time approach shows that its success does not imply that particle paths need be taken seriously. General arguments against a particle interpretation of QFT clearly exclude that the diagrams represent actual paths of particles in the interaction area. Feynman himself was not particularly interested in ontological questions.</w:t>
      </w:r>
    </w:p>
    <w:p w14:paraId="4EFC57B0" w14:textId="5FA0F2EC" w:rsidR="00AC72A0" w:rsidRPr="00BE372E" w:rsidRDefault="00AC72A0" w:rsidP="00AC72A0">
      <w:pPr>
        <w:spacing w:before="72"/>
        <w:outlineLvl w:val="2"/>
        <w:rPr>
          <w:rFonts w:cs="Arial"/>
          <w:sz w:val="24"/>
          <w:lang w:val="en"/>
        </w:rPr>
      </w:pPr>
      <w:r w:rsidRPr="00BE372E">
        <w:rPr>
          <w:rFonts w:cs="Arial"/>
          <w:b/>
          <w:bCs/>
          <w:sz w:val="25"/>
          <w:lang w:val="en"/>
        </w:rPr>
        <w:t>The golden age: Gauge theory and the standard model</w:t>
      </w:r>
    </w:p>
    <w:p w14:paraId="3C943E32" w14:textId="77777777" w:rsidR="008A135F" w:rsidRPr="00BE372E" w:rsidRDefault="008A135F" w:rsidP="00AC72A0">
      <w:pPr>
        <w:spacing w:before="72"/>
        <w:outlineLvl w:val="2"/>
        <w:rPr>
          <w:rFonts w:cs="Arial"/>
          <w:b/>
          <w:bCs/>
          <w:sz w:val="25"/>
          <w:szCs w:val="25"/>
          <w:lang w:val="en"/>
        </w:rPr>
      </w:pPr>
    </w:p>
    <w:p w14:paraId="41BCE57C" w14:textId="20D24B33" w:rsidR="00AC72A0" w:rsidRPr="00BE372E" w:rsidRDefault="00BE372E" w:rsidP="00AC72A0">
      <w:pPr>
        <w:shd w:val="clear" w:color="auto" w:fill="F8F9FA"/>
        <w:jc w:val="center"/>
        <w:rPr>
          <w:rFonts w:cs="Arial"/>
          <w:lang w:val="en"/>
        </w:rPr>
      </w:pPr>
      <w:r w:rsidRPr="00BE372E">
        <w:rPr>
          <w:rFonts w:cs="Arial"/>
          <w:lang w:val="en"/>
        </w:rPr>
        <w:pict w14:anchorId="37BD9BAB">
          <v:shape id="_x0000_i1029" type="#_x0000_t75" alt="" href="https://en.wikipedia.org/wiki/File:CNYang.jpg" style="width:165.75pt;height:158.25pt" o:button="t">
            <v:imagedata r:id="rId9" o:title=""/>
          </v:shape>
        </w:pict>
      </w:r>
    </w:p>
    <w:p w14:paraId="06BCAB21" w14:textId="1EBD0B31" w:rsidR="00AC72A0" w:rsidRPr="00BE372E" w:rsidRDefault="00AC72A0" w:rsidP="00AC72A0">
      <w:pPr>
        <w:shd w:val="clear" w:color="auto" w:fill="F8F9FA"/>
        <w:spacing w:line="336" w:lineRule="atLeast"/>
        <w:rPr>
          <w:rFonts w:cs="Arial"/>
          <w:sz w:val="19"/>
          <w:szCs w:val="19"/>
          <w:lang w:val="en"/>
        </w:rPr>
      </w:pPr>
    </w:p>
    <w:p w14:paraId="0EFDC5BE" w14:textId="4A11421D" w:rsidR="00AC72A0" w:rsidRPr="00BE372E" w:rsidRDefault="00AC72A0" w:rsidP="00AC72A0">
      <w:pPr>
        <w:shd w:val="clear" w:color="auto" w:fill="F8F9FA"/>
        <w:spacing w:line="336" w:lineRule="atLeast"/>
        <w:rPr>
          <w:rFonts w:cs="Arial"/>
          <w:sz w:val="19"/>
          <w:szCs w:val="19"/>
          <w:lang w:val="en"/>
        </w:rPr>
      </w:pPr>
      <w:r w:rsidRPr="00BE372E">
        <w:rPr>
          <w:rFonts w:cs="Arial"/>
          <w:sz w:val="19"/>
          <w:lang w:val="en"/>
        </w:rPr>
        <w:t>Chen-Ning Yang </w:t>
      </w:r>
      <w:r w:rsidRPr="00BE372E">
        <w:rPr>
          <w:rFonts w:cs="Arial"/>
          <w:sz w:val="19"/>
          <w:szCs w:val="19"/>
          <w:lang w:val="en"/>
        </w:rPr>
        <w:t>(b.1922), co-inventor of nonabelian gauge field theories.</w:t>
      </w:r>
    </w:p>
    <w:p w14:paraId="3BAB7287" w14:textId="77777777" w:rsidR="008A135F" w:rsidRPr="00BE372E" w:rsidRDefault="008A135F" w:rsidP="00AC72A0">
      <w:pPr>
        <w:shd w:val="clear" w:color="auto" w:fill="F8F9FA"/>
        <w:spacing w:line="336" w:lineRule="atLeast"/>
        <w:rPr>
          <w:rFonts w:cs="Arial"/>
          <w:sz w:val="19"/>
          <w:szCs w:val="19"/>
          <w:lang w:val="en"/>
        </w:rPr>
      </w:pPr>
    </w:p>
    <w:p w14:paraId="3897B8B4" w14:textId="5F22B746" w:rsidR="00AC72A0" w:rsidRPr="00BE372E" w:rsidRDefault="00BE372E" w:rsidP="00AC72A0">
      <w:pPr>
        <w:shd w:val="clear" w:color="auto" w:fill="F8F9FA"/>
        <w:jc w:val="center"/>
        <w:rPr>
          <w:rFonts w:cs="Arial"/>
          <w:lang w:val="en"/>
        </w:rPr>
      </w:pPr>
      <w:r w:rsidRPr="00BE372E">
        <w:rPr>
          <w:rFonts w:cs="Arial"/>
          <w:lang w:val="en"/>
        </w:rPr>
        <w:pict w14:anchorId="0009B70E">
          <v:shape id="_x0000_i1030" type="#_x0000_t75" alt="" href="https://en.wikipedia.org/wiki/File:MurrayGellMannJI1.jpg" style="width:165.75pt;height:151.5pt" o:button="t">
            <v:imagedata r:id="rId10" o:title=""/>
          </v:shape>
        </w:pict>
      </w:r>
    </w:p>
    <w:p w14:paraId="2F95B173" w14:textId="14BF247D" w:rsidR="00AC72A0" w:rsidRPr="00BE372E" w:rsidRDefault="00AC72A0" w:rsidP="00AC72A0">
      <w:pPr>
        <w:shd w:val="clear" w:color="auto" w:fill="F8F9FA"/>
        <w:spacing w:line="336" w:lineRule="atLeast"/>
        <w:rPr>
          <w:rFonts w:cs="Arial"/>
          <w:sz w:val="19"/>
          <w:szCs w:val="19"/>
          <w:lang w:val="en"/>
        </w:rPr>
      </w:pPr>
    </w:p>
    <w:p w14:paraId="1CC55D60" w14:textId="52A6CAF5" w:rsidR="00AC72A0" w:rsidRPr="00BE372E" w:rsidRDefault="00AC72A0" w:rsidP="00AC72A0">
      <w:pPr>
        <w:shd w:val="clear" w:color="auto" w:fill="F8F9FA"/>
        <w:spacing w:line="336" w:lineRule="atLeast"/>
        <w:rPr>
          <w:rFonts w:cs="Arial"/>
          <w:sz w:val="19"/>
          <w:szCs w:val="19"/>
          <w:lang w:val="en"/>
        </w:rPr>
      </w:pPr>
      <w:r w:rsidRPr="00BE372E">
        <w:rPr>
          <w:rFonts w:cs="Arial"/>
          <w:sz w:val="19"/>
          <w:lang w:val="en"/>
        </w:rPr>
        <w:t>Murray Gell-Mann </w:t>
      </w:r>
      <w:r w:rsidRPr="00BE372E">
        <w:rPr>
          <w:rFonts w:cs="Arial"/>
          <w:sz w:val="19"/>
          <w:szCs w:val="19"/>
          <w:lang w:val="en"/>
        </w:rPr>
        <w:t>(b. 1929) articulator and pioneer of group symmetry in QFT</w:t>
      </w:r>
    </w:p>
    <w:p w14:paraId="5A9BE21F" w14:textId="66200AA4" w:rsidR="00AC72A0" w:rsidRPr="00BE372E" w:rsidRDefault="00AC72A0" w:rsidP="00AC72A0">
      <w:pPr>
        <w:spacing w:before="120" w:after="120"/>
        <w:rPr>
          <w:rFonts w:cs="Arial"/>
          <w:sz w:val="21"/>
          <w:szCs w:val="21"/>
          <w:lang w:val="en"/>
        </w:rPr>
      </w:pPr>
      <w:r w:rsidRPr="00BE372E">
        <w:rPr>
          <w:rFonts w:cs="Arial"/>
          <w:sz w:val="21"/>
          <w:szCs w:val="21"/>
          <w:lang w:val="en"/>
        </w:rPr>
        <w:t>In 1933,</w:t>
      </w:r>
      <w:r w:rsidRPr="00BE372E">
        <w:rPr>
          <w:rFonts w:cs="Arial"/>
          <w:sz w:val="21"/>
          <w:lang w:val="en"/>
        </w:rPr>
        <w:t> Enrico Fermi </w:t>
      </w:r>
      <w:r w:rsidRPr="00BE372E">
        <w:rPr>
          <w:rFonts w:cs="Arial"/>
          <w:sz w:val="21"/>
          <w:szCs w:val="21"/>
          <w:lang w:val="en"/>
        </w:rPr>
        <w:t>had already established that the creation, annihilation and transmutation of particles in the weak interaction</w:t>
      </w:r>
      <w:r w:rsidRPr="00BE372E">
        <w:rPr>
          <w:rFonts w:cs="Arial"/>
          <w:sz w:val="21"/>
          <w:lang w:val="en"/>
        </w:rPr>
        <w:t> beta decay </w:t>
      </w:r>
      <w:r w:rsidRPr="00BE372E">
        <w:rPr>
          <w:rFonts w:cs="Arial"/>
          <w:sz w:val="21"/>
          <w:szCs w:val="21"/>
          <w:lang w:val="en"/>
        </w:rPr>
        <w:t>could best be described in QFT,</w:t>
      </w:r>
      <w:r w:rsidRPr="00BE372E">
        <w:rPr>
          <w:rFonts w:cs="Arial"/>
          <w:sz w:val="21"/>
          <w:lang w:val="en"/>
        </w:rPr>
        <w:t> </w:t>
      </w:r>
      <w:r w:rsidRPr="00BE372E">
        <w:rPr>
          <w:rFonts w:cs="Arial"/>
          <w:sz w:val="21"/>
          <w:szCs w:val="21"/>
          <w:lang w:val="en"/>
        </w:rPr>
        <w:t>specifically his</w:t>
      </w:r>
      <w:r w:rsidRPr="00BE372E">
        <w:rPr>
          <w:rFonts w:cs="Arial"/>
          <w:sz w:val="21"/>
          <w:lang w:val="en"/>
        </w:rPr>
        <w:t> quartic fermion interaction</w:t>
      </w:r>
      <w:r w:rsidRPr="00BE372E">
        <w:rPr>
          <w:rFonts w:cs="Arial"/>
          <w:sz w:val="21"/>
          <w:szCs w:val="21"/>
          <w:lang w:val="en"/>
        </w:rPr>
        <w:t>. As a result, field theory had become a prospective tool for other particle interactions. In the beginning of the 1950s, QED had become a reliable theory which no longer counted as preliminary. However, it took two decades from writing down the first equations until QFT could be applied successfully to important physical problems in a systematic way.</w:t>
      </w:r>
    </w:p>
    <w:p w14:paraId="293EAC95" w14:textId="2689E2B8" w:rsidR="00AC72A0" w:rsidRPr="00BE372E" w:rsidRDefault="00AC72A0" w:rsidP="00AC72A0">
      <w:pPr>
        <w:spacing w:before="120" w:after="120"/>
        <w:rPr>
          <w:rFonts w:cs="Arial"/>
          <w:sz w:val="21"/>
          <w:szCs w:val="21"/>
          <w:lang w:val="en"/>
        </w:rPr>
      </w:pPr>
      <w:r w:rsidRPr="00BE372E">
        <w:rPr>
          <w:rFonts w:cs="Arial"/>
          <w:sz w:val="21"/>
          <w:szCs w:val="21"/>
          <w:lang w:val="en"/>
        </w:rPr>
        <w:lastRenderedPageBreak/>
        <w:t>The theories explored relied on—indeed, were virtually fully specified by—a rich variety of</w:t>
      </w:r>
      <w:r w:rsidR="00BE372E" w:rsidRPr="00BE372E">
        <w:rPr>
          <w:rFonts w:cs="Arial"/>
          <w:sz w:val="21"/>
          <w:szCs w:val="21"/>
          <w:lang w:val="en"/>
        </w:rPr>
        <w:t xml:space="preserve"> </w:t>
      </w:r>
      <w:r w:rsidRPr="00BE372E">
        <w:rPr>
          <w:rFonts w:cs="Arial"/>
          <w:sz w:val="21"/>
          <w:lang w:val="en"/>
        </w:rPr>
        <w:t>symmetries</w:t>
      </w:r>
      <w:r w:rsidR="00BE372E" w:rsidRPr="00BE372E">
        <w:rPr>
          <w:rFonts w:cs="Arial"/>
          <w:sz w:val="21"/>
          <w:szCs w:val="21"/>
          <w:lang w:val="en"/>
        </w:rPr>
        <w:t xml:space="preserve"> </w:t>
      </w:r>
      <w:r w:rsidRPr="00BE372E">
        <w:rPr>
          <w:rFonts w:cs="Arial"/>
          <w:sz w:val="21"/>
          <w:szCs w:val="21"/>
          <w:lang w:val="en"/>
        </w:rPr>
        <w:t xml:space="preserve">pioneered and articulated </w:t>
      </w:r>
      <w:r w:rsidR="00BE372E" w:rsidRPr="00BE372E">
        <w:rPr>
          <w:rFonts w:cs="Arial"/>
          <w:sz w:val="21"/>
          <w:szCs w:val="21"/>
          <w:lang w:val="en"/>
        </w:rPr>
        <w:t>by</w:t>
      </w:r>
      <w:r w:rsidR="00BE372E" w:rsidRPr="00BE372E">
        <w:rPr>
          <w:rFonts w:cs="Arial"/>
          <w:sz w:val="21"/>
          <w:lang w:val="en"/>
        </w:rPr>
        <w:t xml:space="preserve"> Murray</w:t>
      </w:r>
      <w:r w:rsidRPr="00BE372E">
        <w:rPr>
          <w:rFonts w:cs="Arial"/>
          <w:sz w:val="21"/>
          <w:lang w:val="en"/>
        </w:rPr>
        <w:t xml:space="preserve"> Gell-Mann</w:t>
      </w:r>
      <w:r w:rsidRPr="00BE372E">
        <w:rPr>
          <w:rFonts w:cs="Arial"/>
          <w:sz w:val="21"/>
          <w:szCs w:val="21"/>
          <w:lang w:val="en"/>
        </w:rPr>
        <w:t>.</w:t>
      </w:r>
      <w:r w:rsidRPr="00BE372E">
        <w:rPr>
          <w:rFonts w:cs="Arial"/>
          <w:sz w:val="21"/>
          <w:lang w:val="en"/>
        </w:rPr>
        <w:t> </w:t>
      </w:r>
      <w:r w:rsidRPr="00BE372E">
        <w:rPr>
          <w:rFonts w:cs="Arial"/>
          <w:sz w:val="21"/>
          <w:szCs w:val="21"/>
          <w:lang w:val="en"/>
        </w:rPr>
        <w:t>The new developments made it possible to apply QFT to new particles and new interactions and fully explain their structure.</w:t>
      </w:r>
    </w:p>
    <w:p w14:paraId="646FAA7E" w14:textId="457D1859" w:rsidR="00AC72A0" w:rsidRPr="00BE372E" w:rsidRDefault="00AC72A0" w:rsidP="00AC72A0">
      <w:pPr>
        <w:spacing w:before="120" w:after="120"/>
        <w:rPr>
          <w:rFonts w:cs="Arial"/>
          <w:sz w:val="21"/>
          <w:szCs w:val="21"/>
          <w:lang w:val="en"/>
        </w:rPr>
      </w:pPr>
      <w:r w:rsidRPr="00BE372E">
        <w:rPr>
          <w:rFonts w:cs="Arial"/>
          <w:sz w:val="21"/>
          <w:szCs w:val="21"/>
          <w:lang w:val="en"/>
        </w:rPr>
        <w:t>In the following decades, QFT was extended to well-describe not only the electromagnetic force but also</w:t>
      </w:r>
      <w:r w:rsidRPr="00BE372E">
        <w:rPr>
          <w:rFonts w:cs="Arial"/>
          <w:sz w:val="21"/>
          <w:lang w:val="en"/>
        </w:rPr>
        <w:t> weak </w:t>
      </w:r>
      <w:r w:rsidRPr="00BE372E">
        <w:rPr>
          <w:rFonts w:cs="Arial"/>
          <w:sz w:val="21"/>
          <w:szCs w:val="21"/>
          <w:lang w:val="en"/>
        </w:rPr>
        <w:t>and</w:t>
      </w:r>
      <w:r w:rsidRPr="00BE372E">
        <w:rPr>
          <w:rFonts w:cs="Arial"/>
          <w:sz w:val="21"/>
          <w:lang w:val="en"/>
        </w:rPr>
        <w:t> strong interaction </w:t>
      </w:r>
      <w:r w:rsidRPr="00BE372E">
        <w:rPr>
          <w:rFonts w:cs="Arial"/>
          <w:sz w:val="21"/>
          <w:szCs w:val="21"/>
          <w:lang w:val="en"/>
        </w:rPr>
        <w:t>so that new Lagrangians were found which contain new classes of particles or quantum fields. The search still continues for a more comprehensive theory of matter and energy, a</w:t>
      </w:r>
      <w:r w:rsidRPr="00BE372E">
        <w:rPr>
          <w:rFonts w:cs="Arial"/>
          <w:sz w:val="21"/>
          <w:lang w:val="en"/>
        </w:rPr>
        <w:t> </w:t>
      </w:r>
      <w:r w:rsidRPr="00BE372E">
        <w:rPr>
          <w:rFonts w:cs="Arial"/>
          <w:i/>
          <w:iCs/>
          <w:sz w:val="21"/>
          <w:szCs w:val="21"/>
          <w:lang w:val="en"/>
        </w:rPr>
        <w:t>unified theory of all interactions</w:t>
      </w:r>
      <w:r w:rsidRPr="00BE372E">
        <w:rPr>
          <w:rFonts w:cs="Arial"/>
          <w:sz w:val="21"/>
          <w:szCs w:val="21"/>
          <w:lang w:val="en"/>
        </w:rPr>
        <w:t>.</w:t>
      </w:r>
    </w:p>
    <w:p w14:paraId="2AEC7FDD" w14:textId="21519EFC" w:rsidR="00AC72A0" w:rsidRPr="00BE372E" w:rsidRDefault="00BE372E" w:rsidP="00AC72A0">
      <w:pPr>
        <w:shd w:val="clear" w:color="auto" w:fill="F8F9FA"/>
        <w:jc w:val="center"/>
        <w:rPr>
          <w:rFonts w:cs="Arial"/>
          <w:lang w:val="en"/>
        </w:rPr>
      </w:pPr>
      <w:r w:rsidRPr="00BE372E">
        <w:rPr>
          <w:rFonts w:cs="Arial"/>
          <w:lang w:val="en"/>
        </w:rPr>
        <w:pict w14:anchorId="0FC055F4">
          <v:shape id="_x0000_i1031" type="#_x0000_t75" alt="" href="https://en.wikipedia.org/wiki/File:YoichiroNambu.jpg" style="width:165.75pt;height:194.25pt" o:button="t">
            <v:imagedata r:id="rId11" o:title=""/>
          </v:shape>
        </w:pict>
      </w:r>
    </w:p>
    <w:p w14:paraId="4DF1FDD4" w14:textId="4EF004C5" w:rsidR="00AC72A0" w:rsidRPr="00BE372E" w:rsidRDefault="00AC72A0" w:rsidP="00AC72A0">
      <w:pPr>
        <w:shd w:val="clear" w:color="auto" w:fill="F8F9FA"/>
        <w:spacing w:line="336" w:lineRule="atLeast"/>
        <w:rPr>
          <w:rFonts w:cs="Arial"/>
          <w:sz w:val="19"/>
          <w:szCs w:val="19"/>
          <w:lang w:val="en"/>
        </w:rPr>
      </w:pPr>
    </w:p>
    <w:p w14:paraId="57A37EDD" w14:textId="62575250" w:rsidR="00AC72A0" w:rsidRPr="00BE372E" w:rsidRDefault="00AC72A0" w:rsidP="00AC72A0">
      <w:pPr>
        <w:shd w:val="clear" w:color="auto" w:fill="F8F9FA"/>
        <w:spacing w:line="336" w:lineRule="atLeast"/>
        <w:rPr>
          <w:rFonts w:cs="Arial"/>
          <w:sz w:val="19"/>
          <w:szCs w:val="19"/>
          <w:lang w:val="en"/>
        </w:rPr>
      </w:pPr>
      <w:r w:rsidRPr="00BE372E">
        <w:rPr>
          <w:rFonts w:cs="Arial"/>
          <w:sz w:val="19"/>
          <w:lang w:val="en"/>
        </w:rPr>
        <w:t>Yoichiro Nambu </w:t>
      </w:r>
      <w:r w:rsidRPr="00BE372E">
        <w:rPr>
          <w:rFonts w:cs="Arial"/>
          <w:sz w:val="19"/>
          <w:szCs w:val="19"/>
          <w:lang w:val="en"/>
        </w:rPr>
        <w:t xml:space="preserve">(1921–2015), co-discoverer of field </w:t>
      </w:r>
      <w:r w:rsidR="00BE372E" w:rsidRPr="00BE372E">
        <w:rPr>
          <w:rFonts w:cs="Arial"/>
          <w:sz w:val="19"/>
          <w:szCs w:val="19"/>
          <w:lang w:val="en"/>
        </w:rPr>
        <w:t>theoretic</w:t>
      </w:r>
      <w:r w:rsidR="00BE372E" w:rsidRPr="00BE372E">
        <w:rPr>
          <w:rFonts w:cs="Arial"/>
          <w:sz w:val="19"/>
          <w:lang w:val="en"/>
        </w:rPr>
        <w:t xml:space="preserve"> spontaneous</w:t>
      </w:r>
      <w:r w:rsidRPr="00BE372E">
        <w:rPr>
          <w:rFonts w:cs="Arial"/>
          <w:sz w:val="19"/>
          <w:lang w:val="en"/>
        </w:rPr>
        <w:t xml:space="preserve"> symmetry breaking</w:t>
      </w:r>
      <w:r w:rsidRPr="00BE372E">
        <w:rPr>
          <w:rFonts w:cs="Arial"/>
          <w:sz w:val="19"/>
          <w:szCs w:val="19"/>
          <w:lang w:val="en"/>
        </w:rPr>
        <w:t>.</w:t>
      </w:r>
    </w:p>
    <w:p w14:paraId="3646BDC0" w14:textId="4AF8C506" w:rsidR="00AC72A0" w:rsidRPr="00BE372E" w:rsidRDefault="00AC72A0" w:rsidP="00AC72A0">
      <w:pPr>
        <w:spacing w:before="120" w:after="120"/>
        <w:rPr>
          <w:rFonts w:cs="Arial"/>
          <w:sz w:val="21"/>
          <w:szCs w:val="21"/>
          <w:lang w:val="en"/>
        </w:rPr>
      </w:pPr>
      <w:r w:rsidRPr="00BE372E">
        <w:rPr>
          <w:rFonts w:cs="Arial"/>
          <w:sz w:val="21"/>
          <w:szCs w:val="21"/>
          <w:lang w:val="en"/>
        </w:rPr>
        <w:t>The new focus on symmetry led to the triumph of non-Abelian</w:t>
      </w:r>
      <w:r w:rsidRPr="00BE372E">
        <w:rPr>
          <w:rFonts w:cs="Arial"/>
          <w:sz w:val="21"/>
          <w:lang w:val="en"/>
        </w:rPr>
        <w:t> gauge theories </w:t>
      </w:r>
      <w:r w:rsidRPr="00BE372E">
        <w:rPr>
          <w:rFonts w:cs="Arial"/>
          <w:sz w:val="21"/>
          <w:szCs w:val="21"/>
          <w:lang w:val="en"/>
        </w:rPr>
        <w:t>(the development of such theories was pioneered in 1954 with the work of</w:t>
      </w:r>
      <w:r w:rsidRPr="00BE372E">
        <w:rPr>
          <w:rFonts w:cs="Arial"/>
          <w:sz w:val="21"/>
          <w:lang w:val="en"/>
        </w:rPr>
        <w:t> Yang </w:t>
      </w:r>
      <w:r w:rsidRPr="00BE372E">
        <w:rPr>
          <w:rFonts w:cs="Arial"/>
          <w:sz w:val="21"/>
          <w:szCs w:val="21"/>
          <w:lang w:val="en"/>
        </w:rPr>
        <w:t>and</w:t>
      </w:r>
      <w:r w:rsidRPr="00BE372E">
        <w:rPr>
          <w:rFonts w:cs="Arial"/>
          <w:sz w:val="21"/>
          <w:lang w:val="en"/>
        </w:rPr>
        <w:t> Mills</w:t>
      </w:r>
      <w:r w:rsidRPr="00BE372E">
        <w:rPr>
          <w:rFonts w:cs="Arial"/>
          <w:sz w:val="21"/>
          <w:szCs w:val="21"/>
          <w:lang w:val="en"/>
        </w:rPr>
        <w:t>) and</w:t>
      </w:r>
      <w:r w:rsidRPr="00BE372E">
        <w:rPr>
          <w:rFonts w:cs="Arial"/>
          <w:sz w:val="21"/>
          <w:lang w:val="en"/>
        </w:rPr>
        <w:t> spontaneous symmetry breaking </w:t>
      </w:r>
      <w:r w:rsidRPr="00BE372E">
        <w:rPr>
          <w:rFonts w:cs="Arial"/>
          <w:sz w:val="21"/>
          <w:szCs w:val="21"/>
          <w:lang w:val="en"/>
        </w:rPr>
        <w:t>(by</w:t>
      </w:r>
      <w:r w:rsidRPr="00BE372E">
        <w:rPr>
          <w:rFonts w:cs="Arial"/>
          <w:sz w:val="21"/>
          <w:lang w:val="en"/>
        </w:rPr>
        <w:t> Yoichiro Nambu</w:t>
      </w:r>
      <w:r w:rsidRPr="00BE372E">
        <w:rPr>
          <w:rFonts w:cs="Arial"/>
          <w:sz w:val="21"/>
          <w:szCs w:val="21"/>
          <w:lang w:val="en"/>
        </w:rPr>
        <w:t>). Today, there are reliable theories of the strong, weak, and electromagnetic interactions of elementary particles which have an analogous structure to QED: They are the dominant framework of particle physics.</w:t>
      </w:r>
    </w:p>
    <w:p w14:paraId="52EA43F1" w14:textId="7C2EFA2A" w:rsidR="00AC72A0" w:rsidRPr="00BE372E" w:rsidRDefault="00AC72A0" w:rsidP="00AC72A0">
      <w:pPr>
        <w:spacing w:before="120" w:after="120"/>
        <w:rPr>
          <w:rFonts w:cs="Arial"/>
          <w:sz w:val="21"/>
          <w:szCs w:val="21"/>
          <w:lang w:val="en"/>
        </w:rPr>
      </w:pPr>
      <w:r w:rsidRPr="00BE372E">
        <w:rPr>
          <w:rFonts w:cs="Arial"/>
          <w:sz w:val="21"/>
          <w:szCs w:val="21"/>
          <w:lang w:val="en"/>
        </w:rPr>
        <w:t>A combined renormalizable theory associated with the gauge group</w:t>
      </w:r>
      <w:r w:rsidRPr="00BE372E">
        <w:rPr>
          <w:rFonts w:cs="Arial"/>
          <w:sz w:val="21"/>
          <w:lang w:val="en"/>
        </w:rPr>
        <w:t> SU(3) × SU(2) × U(1) </w:t>
      </w:r>
      <w:r w:rsidRPr="00BE372E">
        <w:rPr>
          <w:rFonts w:cs="Arial"/>
          <w:sz w:val="21"/>
          <w:szCs w:val="21"/>
          <w:lang w:val="en"/>
        </w:rPr>
        <w:t>is dubbed the</w:t>
      </w:r>
      <w:r w:rsidRPr="00BE372E">
        <w:rPr>
          <w:rFonts w:cs="Arial"/>
          <w:sz w:val="21"/>
          <w:lang w:val="en"/>
        </w:rPr>
        <w:t> </w:t>
      </w:r>
      <w:r w:rsidRPr="00BE372E">
        <w:rPr>
          <w:rFonts w:cs="Arial"/>
          <w:i/>
          <w:iCs/>
          <w:sz w:val="21"/>
          <w:szCs w:val="21"/>
          <w:lang w:val="en"/>
        </w:rPr>
        <w:t>standard model of elementary particle physics</w:t>
      </w:r>
      <w:r w:rsidRPr="00BE372E">
        <w:rPr>
          <w:rFonts w:cs="Arial"/>
          <w:sz w:val="21"/>
          <w:lang w:val="en"/>
        </w:rPr>
        <w:t> </w:t>
      </w:r>
      <w:r w:rsidRPr="00BE372E">
        <w:rPr>
          <w:rFonts w:cs="Arial"/>
          <w:sz w:val="21"/>
          <w:szCs w:val="21"/>
          <w:lang w:val="en"/>
        </w:rPr>
        <w:t>(even though it is a full theory, and not just a model) and was assembled by</w:t>
      </w:r>
      <w:r w:rsidRPr="00BE372E">
        <w:rPr>
          <w:rFonts w:cs="Arial"/>
          <w:sz w:val="21"/>
          <w:lang w:val="en"/>
        </w:rPr>
        <w:t> Sheldon Glashow</w:t>
      </w:r>
      <w:r w:rsidRPr="00BE372E">
        <w:rPr>
          <w:rFonts w:cs="Arial"/>
          <w:sz w:val="21"/>
          <w:szCs w:val="21"/>
          <w:lang w:val="en"/>
        </w:rPr>
        <w:t>,</w:t>
      </w:r>
      <w:r w:rsidRPr="00BE372E">
        <w:rPr>
          <w:rFonts w:cs="Arial"/>
          <w:sz w:val="21"/>
          <w:lang w:val="en"/>
        </w:rPr>
        <w:t> Steven Weinberg </w:t>
      </w:r>
      <w:r w:rsidRPr="00BE372E">
        <w:rPr>
          <w:rFonts w:cs="Arial"/>
          <w:sz w:val="21"/>
          <w:szCs w:val="21"/>
          <w:lang w:val="en"/>
        </w:rPr>
        <w:t>and</w:t>
      </w:r>
      <w:r w:rsidRPr="00BE372E">
        <w:rPr>
          <w:rFonts w:cs="Arial"/>
          <w:sz w:val="21"/>
          <w:lang w:val="en"/>
        </w:rPr>
        <w:t> Abdul Salam </w:t>
      </w:r>
      <w:r w:rsidRPr="00BE372E">
        <w:rPr>
          <w:rFonts w:cs="Arial"/>
          <w:sz w:val="21"/>
          <w:szCs w:val="21"/>
          <w:lang w:val="en"/>
        </w:rPr>
        <w:t>in 1968, and</w:t>
      </w:r>
      <w:r w:rsidRPr="00BE372E">
        <w:rPr>
          <w:rFonts w:cs="Arial"/>
          <w:sz w:val="21"/>
          <w:lang w:val="en"/>
        </w:rPr>
        <w:t> Frank Wilczek</w:t>
      </w:r>
      <w:r w:rsidRPr="00BE372E">
        <w:rPr>
          <w:rFonts w:cs="Arial"/>
          <w:sz w:val="21"/>
          <w:szCs w:val="21"/>
          <w:lang w:val="en"/>
        </w:rPr>
        <w:t>,</w:t>
      </w:r>
      <w:r w:rsidRPr="00BE372E">
        <w:rPr>
          <w:rFonts w:cs="Arial"/>
          <w:sz w:val="21"/>
          <w:lang w:val="en"/>
        </w:rPr>
        <w:t> David Gross </w:t>
      </w:r>
      <w:r w:rsidRPr="00BE372E">
        <w:rPr>
          <w:rFonts w:cs="Arial"/>
          <w:sz w:val="21"/>
          <w:szCs w:val="21"/>
          <w:lang w:val="en"/>
        </w:rPr>
        <w:t>and</w:t>
      </w:r>
      <w:r w:rsidRPr="00BE372E">
        <w:rPr>
          <w:rFonts w:cs="Arial"/>
          <w:sz w:val="21"/>
          <w:lang w:val="en"/>
        </w:rPr>
        <w:t> David Politzer </w:t>
      </w:r>
      <w:r w:rsidRPr="00BE372E">
        <w:rPr>
          <w:rFonts w:cs="Arial"/>
          <w:sz w:val="21"/>
          <w:szCs w:val="21"/>
          <w:lang w:val="en"/>
        </w:rPr>
        <w:t>in 1973, on the basis of conceptual breakthroughs</w:t>
      </w:r>
      <w:r w:rsidR="00BE372E" w:rsidRPr="00BE372E">
        <w:rPr>
          <w:rFonts w:cs="Arial"/>
          <w:sz w:val="21"/>
          <w:szCs w:val="21"/>
          <w:lang w:val="en"/>
        </w:rPr>
        <w:t xml:space="preserve"> </w:t>
      </w:r>
      <w:r w:rsidRPr="00BE372E">
        <w:rPr>
          <w:rFonts w:cs="Arial"/>
          <w:sz w:val="21"/>
          <w:szCs w:val="21"/>
          <w:lang w:val="en"/>
        </w:rPr>
        <w:t>by</w:t>
      </w:r>
      <w:r w:rsidRPr="00BE372E">
        <w:rPr>
          <w:rFonts w:cs="Arial"/>
          <w:sz w:val="21"/>
          <w:lang w:val="en"/>
        </w:rPr>
        <w:t> Peter Higgs</w:t>
      </w:r>
      <w:r w:rsidRPr="00BE372E">
        <w:rPr>
          <w:rFonts w:cs="Arial"/>
          <w:sz w:val="21"/>
          <w:szCs w:val="21"/>
          <w:lang w:val="en"/>
        </w:rPr>
        <w:t>,</w:t>
      </w:r>
      <w:r w:rsidRPr="00BE372E">
        <w:rPr>
          <w:rFonts w:cs="Arial"/>
          <w:sz w:val="21"/>
          <w:lang w:val="en"/>
        </w:rPr>
        <w:t> François Englert</w:t>
      </w:r>
      <w:r w:rsidRPr="00BE372E">
        <w:rPr>
          <w:rFonts w:cs="Arial"/>
          <w:sz w:val="21"/>
          <w:szCs w:val="21"/>
          <w:lang w:val="en"/>
        </w:rPr>
        <w:t>,</w:t>
      </w:r>
      <w:r w:rsidRPr="00BE372E">
        <w:rPr>
          <w:rFonts w:cs="Arial"/>
          <w:sz w:val="21"/>
          <w:lang w:val="en"/>
        </w:rPr>
        <w:t> Robert Brout</w:t>
      </w:r>
      <w:r w:rsidRPr="00BE372E">
        <w:rPr>
          <w:rFonts w:cs="Arial"/>
          <w:sz w:val="21"/>
          <w:szCs w:val="21"/>
          <w:lang w:val="en"/>
        </w:rPr>
        <w:t>,</w:t>
      </w:r>
      <w:r w:rsidRPr="00BE372E">
        <w:rPr>
          <w:rFonts w:cs="Arial"/>
          <w:sz w:val="21"/>
          <w:lang w:val="en"/>
        </w:rPr>
        <w:t> Martin Veltman</w:t>
      </w:r>
      <w:r w:rsidRPr="00BE372E">
        <w:rPr>
          <w:rFonts w:cs="Arial"/>
          <w:sz w:val="21"/>
          <w:szCs w:val="21"/>
          <w:lang w:val="en"/>
        </w:rPr>
        <w:t>, and</w:t>
      </w:r>
      <w:r w:rsidRPr="00BE372E">
        <w:rPr>
          <w:rFonts w:cs="Arial"/>
          <w:sz w:val="21"/>
          <w:lang w:val="en"/>
        </w:rPr>
        <w:t> Gerard 't Hooft</w:t>
      </w:r>
      <w:r w:rsidRPr="00BE372E">
        <w:rPr>
          <w:rFonts w:cs="Arial"/>
          <w:sz w:val="21"/>
          <w:szCs w:val="21"/>
          <w:lang w:val="en"/>
        </w:rPr>
        <w:t>.</w:t>
      </w:r>
    </w:p>
    <w:p w14:paraId="003D628D" w14:textId="6BA30A2E" w:rsidR="00AC72A0" w:rsidRPr="00BE372E" w:rsidRDefault="00BE372E" w:rsidP="00AC72A0">
      <w:pPr>
        <w:shd w:val="clear" w:color="auto" w:fill="F8F9FA"/>
        <w:jc w:val="center"/>
        <w:rPr>
          <w:rFonts w:cs="Arial"/>
          <w:lang w:val="en"/>
        </w:rPr>
      </w:pPr>
      <w:r w:rsidRPr="00BE372E">
        <w:rPr>
          <w:rFonts w:cs="Arial"/>
          <w:lang w:val="en"/>
        </w:rPr>
        <w:lastRenderedPageBreak/>
        <w:pict w14:anchorId="60AE1827">
          <v:shape id="_x0000_i1032" type="#_x0000_t75" alt="" href="https://en.wikipedia.org/wiki/File:Gerard_%27t_Hooft.jpg" style="width:165.75pt;height:3in" o:button="t">
            <v:imagedata r:id="rId12" o:title=""/>
          </v:shape>
        </w:pict>
      </w:r>
    </w:p>
    <w:p w14:paraId="4DFA6136" w14:textId="77151D2F" w:rsidR="00AC72A0" w:rsidRPr="00BE372E" w:rsidRDefault="00AC72A0" w:rsidP="00AC72A0">
      <w:pPr>
        <w:shd w:val="clear" w:color="auto" w:fill="F8F9FA"/>
        <w:spacing w:line="336" w:lineRule="atLeast"/>
        <w:rPr>
          <w:rFonts w:cs="Arial"/>
          <w:sz w:val="19"/>
          <w:szCs w:val="19"/>
          <w:lang w:val="en"/>
        </w:rPr>
      </w:pPr>
    </w:p>
    <w:p w14:paraId="197031FB" w14:textId="272DE149" w:rsidR="00AC72A0" w:rsidRPr="00BE372E" w:rsidRDefault="00AC72A0" w:rsidP="00AC72A0">
      <w:pPr>
        <w:shd w:val="clear" w:color="auto" w:fill="F8F9FA"/>
        <w:spacing w:line="336" w:lineRule="atLeast"/>
        <w:rPr>
          <w:rFonts w:cs="Arial"/>
          <w:sz w:val="19"/>
          <w:szCs w:val="19"/>
          <w:lang w:val="en"/>
        </w:rPr>
      </w:pPr>
      <w:r w:rsidRPr="00BE372E">
        <w:rPr>
          <w:rFonts w:cs="Arial"/>
          <w:sz w:val="19"/>
          <w:lang w:val="en"/>
        </w:rPr>
        <w:t>Gerard 't Hooft </w:t>
      </w:r>
      <w:r w:rsidRPr="00BE372E">
        <w:rPr>
          <w:rFonts w:cs="Arial"/>
          <w:sz w:val="19"/>
          <w:szCs w:val="19"/>
          <w:lang w:val="en"/>
        </w:rPr>
        <w:t>(b.1946) proved gauge field theories are renormalizable.</w:t>
      </w:r>
    </w:p>
    <w:p w14:paraId="003A387D" w14:textId="75B86946" w:rsidR="00AC72A0" w:rsidRPr="00BE372E" w:rsidRDefault="00AC72A0" w:rsidP="00AC72A0">
      <w:pPr>
        <w:spacing w:before="120" w:after="120"/>
        <w:rPr>
          <w:rFonts w:cs="Arial"/>
          <w:sz w:val="21"/>
          <w:szCs w:val="21"/>
          <w:lang w:val="en"/>
        </w:rPr>
      </w:pPr>
      <w:r w:rsidRPr="00BE372E">
        <w:rPr>
          <w:rFonts w:cs="Arial"/>
          <w:sz w:val="21"/>
          <w:szCs w:val="21"/>
          <w:lang w:val="en"/>
        </w:rPr>
        <w:t>According to the standard model, there are, on the one hand, six types of</w:t>
      </w:r>
      <w:r w:rsidRPr="00BE372E">
        <w:rPr>
          <w:rFonts w:cs="Arial"/>
          <w:sz w:val="21"/>
          <w:lang w:val="en"/>
        </w:rPr>
        <w:t> leptons </w:t>
      </w:r>
      <w:r w:rsidRPr="00BE372E">
        <w:rPr>
          <w:rFonts w:cs="Arial"/>
          <w:sz w:val="21"/>
          <w:szCs w:val="21"/>
          <w:lang w:val="en"/>
        </w:rPr>
        <w:t>(e.g. the</w:t>
      </w:r>
      <w:r w:rsidR="008A135F" w:rsidRPr="00BE372E">
        <w:rPr>
          <w:rFonts w:cs="Arial"/>
          <w:sz w:val="21"/>
          <w:szCs w:val="21"/>
          <w:lang w:val="en"/>
        </w:rPr>
        <w:t xml:space="preserve"> </w:t>
      </w:r>
      <w:r w:rsidRPr="00BE372E">
        <w:rPr>
          <w:rFonts w:cs="Arial"/>
          <w:sz w:val="21"/>
          <w:lang w:val="en"/>
        </w:rPr>
        <w:t>electron</w:t>
      </w:r>
      <w:r w:rsidR="008A135F" w:rsidRPr="00BE372E">
        <w:rPr>
          <w:rFonts w:cs="Arial"/>
          <w:sz w:val="21"/>
          <w:szCs w:val="21"/>
          <w:lang w:val="en"/>
        </w:rPr>
        <w:t xml:space="preserve"> </w:t>
      </w:r>
      <w:r w:rsidRPr="00BE372E">
        <w:rPr>
          <w:rFonts w:cs="Arial"/>
          <w:sz w:val="21"/>
          <w:szCs w:val="21"/>
          <w:lang w:val="en"/>
        </w:rPr>
        <w:t>and its</w:t>
      </w:r>
      <w:r w:rsidRPr="00BE372E">
        <w:rPr>
          <w:rFonts w:cs="Arial"/>
          <w:sz w:val="21"/>
          <w:lang w:val="en"/>
        </w:rPr>
        <w:t> neutrino</w:t>
      </w:r>
      <w:r w:rsidRPr="00BE372E">
        <w:rPr>
          <w:rFonts w:cs="Arial"/>
          <w:sz w:val="21"/>
          <w:szCs w:val="21"/>
          <w:lang w:val="en"/>
        </w:rPr>
        <w:t xml:space="preserve">) and six types </w:t>
      </w:r>
      <w:r w:rsidR="00BE372E" w:rsidRPr="00BE372E">
        <w:rPr>
          <w:rFonts w:cs="Arial"/>
          <w:sz w:val="21"/>
          <w:szCs w:val="21"/>
          <w:lang w:val="en"/>
        </w:rPr>
        <w:t>of</w:t>
      </w:r>
      <w:r w:rsidR="00BE372E" w:rsidRPr="00BE372E">
        <w:rPr>
          <w:rFonts w:cs="Arial"/>
          <w:sz w:val="21"/>
          <w:lang w:val="en"/>
        </w:rPr>
        <w:t xml:space="preserve"> quarks</w:t>
      </w:r>
      <w:r w:rsidRPr="00BE372E">
        <w:rPr>
          <w:rFonts w:cs="Arial"/>
          <w:sz w:val="21"/>
          <w:szCs w:val="21"/>
          <w:lang w:val="en"/>
        </w:rPr>
        <w:t>, where the members of both groups are all fermions with spin 1/2. On the other hand, there are spin 1 particles (thus bosons) that mediate the interaction between elementary particles and the fundamental forces, namely the photon for electromagnetic interaction, two</w:t>
      </w:r>
      <w:r w:rsidRPr="00BE372E">
        <w:rPr>
          <w:rFonts w:cs="Arial"/>
          <w:sz w:val="21"/>
          <w:lang w:val="en"/>
        </w:rPr>
        <w:t> W </w:t>
      </w:r>
      <w:r w:rsidRPr="00BE372E">
        <w:rPr>
          <w:rFonts w:cs="Arial"/>
          <w:sz w:val="21"/>
          <w:szCs w:val="21"/>
          <w:lang w:val="en"/>
        </w:rPr>
        <w:t>and one</w:t>
      </w:r>
      <w:r w:rsidRPr="00BE372E">
        <w:rPr>
          <w:rFonts w:cs="Arial"/>
          <w:sz w:val="21"/>
          <w:lang w:val="en"/>
        </w:rPr>
        <w:t> Z-boson </w:t>
      </w:r>
      <w:r w:rsidRPr="00BE372E">
        <w:rPr>
          <w:rFonts w:cs="Arial"/>
          <w:sz w:val="21"/>
          <w:szCs w:val="21"/>
          <w:lang w:val="en"/>
        </w:rPr>
        <w:t>for weak interaction, and the</w:t>
      </w:r>
      <w:r w:rsidRPr="00BE372E">
        <w:rPr>
          <w:rFonts w:cs="Arial"/>
          <w:sz w:val="21"/>
          <w:lang w:val="en"/>
        </w:rPr>
        <w:t> gluons </w:t>
      </w:r>
      <w:r w:rsidRPr="00BE372E">
        <w:rPr>
          <w:rFonts w:cs="Arial"/>
          <w:sz w:val="21"/>
          <w:szCs w:val="21"/>
          <w:lang w:val="en"/>
        </w:rPr>
        <w:t>for strong interaction.</w:t>
      </w:r>
      <w:r w:rsidRPr="00BE372E">
        <w:rPr>
          <w:rFonts w:cs="Arial"/>
          <w:sz w:val="21"/>
          <w:lang w:val="en"/>
        </w:rPr>
        <w:t> </w:t>
      </w:r>
      <w:r w:rsidRPr="00BE372E">
        <w:rPr>
          <w:rFonts w:cs="Arial"/>
          <w:sz w:val="21"/>
          <w:szCs w:val="21"/>
          <w:lang w:val="en"/>
        </w:rPr>
        <w:t>The linchpin of the symmetry breaking mechanism of the theory is the spin 0</w:t>
      </w:r>
      <w:r w:rsidRPr="00BE372E">
        <w:rPr>
          <w:rFonts w:cs="Arial"/>
          <w:sz w:val="21"/>
          <w:lang w:val="en"/>
        </w:rPr>
        <w:t> Higgs boson</w:t>
      </w:r>
      <w:r w:rsidRPr="00BE372E">
        <w:rPr>
          <w:rFonts w:cs="Arial"/>
          <w:sz w:val="21"/>
          <w:szCs w:val="21"/>
          <w:lang w:val="en"/>
        </w:rPr>
        <w:t>, discovered 40 years after its prediction.</w:t>
      </w:r>
    </w:p>
    <w:p w14:paraId="5495BFC4" w14:textId="4ED871BB" w:rsidR="00AC72A0" w:rsidRPr="00BE372E" w:rsidRDefault="00AC72A0" w:rsidP="00AC72A0">
      <w:pPr>
        <w:spacing w:before="72"/>
        <w:outlineLvl w:val="2"/>
        <w:rPr>
          <w:rFonts w:cs="Arial"/>
          <w:b/>
          <w:bCs/>
          <w:sz w:val="25"/>
          <w:szCs w:val="25"/>
          <w:lang w:val="en"/>
        </w:rPr>
      </w:pPr>
      <w:r w:rsidRPr="00BE372E">
        <w:rPr>
          <w:rFonts w:cs="Arial"/>
          <w:b/>
          <w:bCs/>
          <w:sz w:val="25"/>
          <w:lang w:val="en"/>
        </w:rPr>
        <w:t>Renormalization group</w:t>
      </w:r>
    </w:p>
    <w:p w14:paraId="0FEAB06D" w14:textId="60CF3041" w:rsidR="00AC72A0" w:rsidRPr="00BE372E" w:rsidRDefault="00AC72A0" w:rsidP="00AC72A0">
      <w:pPr>
        <w:rPr>
          <w:rFonts w:cs="Arial"/>
          <w:i/>
          <w:iCs/>
          <w:sz w:val="21"/>
          <w:szCs w:val="21"/>
          <w:lang w:val="en"/>
        </w:rPr>
      </w:pPr>
      <w:r w:rsidRPr="00BE372E">
        <w:rPr>
          <w:rFonts w:cs="Arial"/>
          <w:i/>
          <w:iCs/>
          <w:sz w:val="21"/>
          <w:szCs w:val="21"/>
          <w:lang w:val="en"/>
        </w:rPr>
        <w:t>Main article:</w:t>
      </w:r>
      <w:r w:rsidRPr="00BE372E">
        <w:rPr>
          <w:rFonts w:cs="Arial"/>
          <w:i/>
          <w:iCs/>
          <w:sz w:val="21"/>
          <w:lang w:val="en"/>
        </w:rPr>
        <w:t> History of renormalization group theory</w:t>
      </w:r>
    </w:p>
    <w:p w14:paraId="397F0EE1" w14:textId="19028C7E" w:rsidR="00AC72A0" w:rsidRPr="00BE372E" w:rsidRDefault="00AC72A0" w:rsidP="00AC72A0">
      <w:pPr>
        <w:spacing w:before="120" w:after="120"/>
        <w:rPr>
          <w:rFonts w:cs="Arial"/>
          <w:sz w:val="21"/>
          <w:szCs w:val="21"/>
          <w:lang w:val="en"/>
        </w:rPr>
      </w:pPr>
      <w:r w:rsidRPr="00BE372E">
        <w:rPr>
          <w:rFonts w:cs="Arial"/>
          <w:sz w:val="21"/>
          <w:szCs w:val="21"/>
          <w:lang w:val="en"/>
        </w:rPr>
        <w:t>Parallel breakthroughs in the understanding of</w:t>
      </w:r>
      <w:r w:rsidRPr="00BE372E">
        <w:rPr>
          <w:rFonts w:cs="Arial"/>
          <w:sz w:val="21"/>
          <w:lang w:val="en"/>
        </w:rPr>
        <w:t> phase transitions </w:t>
      </w:r>
      <w:r w:rsidRPr="00BE372E">
        <w:rPr>
          <w:rFonts w:cs="Arial"/>
          <w:sz w:val="21"/>
          <w:szCs w:val="21"/>
          <w:lang w:val="en"/>
        </w:rPr>
        <w:t>in</w:t>
      </w:r>
      <w:r w:rsidRPr="00BE372E">
        <w:rPr>
          <w:rFonts w:cs="Arial"/>
          <w:sz w:val="21"/>
          <w:lang w:val="en"/>
        </w:rPr>
        <w:t> condensed matter physics </w:t>
      </w:r>
      <w:r w:rsidRPr="00BE372E">
        <w:rPr>
          <w:rFonts w:cs="Arial"/>
          <w:sz w:val="21"/>
          <w:szCs w:val="21"/>
          <w:lang w:val="en"/>
        </w:rPr>
        <w:t xml:space="preserve">led to novel insights based on </w:t>
      </w:r>
      <w:r w:rsidR="00BE372E" w:rsidRPr="00BE372E">
        <w:rPr>
          <w:rFonts w:cs="Arial"/>
          <w:sz w:val="21"/>
          <w:szCs w:val="21"/>
          <w:lang w:val="en"/>
        </w:rPr>
        <w:t>the</w:t>
      </w:r>
      <w:r w:rsidR="00BE372E" w:rsidRPr="00BE372E">
        <w:rPr>
          <w:rFonts w:cs="Arial"/>
          <w:sz w:val="21"/>
          <w:lang w:val="en"/>
        </w:rPr>
        <w:t xml:space="preserve"> renormalization</w:t>
      </w:r>
      <w:r w:rsidRPr="00BE372E">
        <w:rPr>
          <w:rFonts w:cs="Arial"/>
          <w:sz w:val="21"/>
          <w:lang w:val="en"/>
        </w:rPr>
        <w:t xml:space="preserve"> group</w:t>
      </w:r>
      <w:r w:rsidRPr="00BE372E">
        <w:rPr>
          <w:rFonts w:cs="Arial"/>
          <w:sz w:val="21"/>
          <w:szCs w:val="21"/>
          <w:lang w:val="en"/>
        </w:rPr>
        <w:t>. They emerged in the work of</w:t>
      </w:r>
      <w:r w:rsidRPr="00BE372E">
        <w:rPr>
          <w:rFonts w:cs="Arial"/>
          <w:sz w:val="21"/>
          <w:lang w:val="en"/>
        </w:rPr>
        <w:t> Leo Kadanoff </w:t>
      </w:r>
      <w:r w:rsidRPr="00BE372E">
        <w:rPr>
          <w:rFonts w:cs="Arial"/>
          <w:sz w:val="21"/>
          <w:szCs w:val="21"/>
          <w:lang w:val="en"/>
        </w:rPr>
        <w:t>(1966) and</w:t>
      </w:r>
      <w:r w:rsidRPr="00BE372E">
        <w:rPr>
          <w:rFonts w:cs="Arial"/>
          <w:sz w:val="21"/>
          <w:lang w:val="en"/>
        </w:rPr>
        <w:t> Michael Fisher </w:t>
      </w:r>
      <w:r w:rsidRPr="00BE372E">
        <w:rPr>
          <w:rFonts w:cs="Arial"/>
          <w:sz w:val="21"/>
          <w:szCs w:val="21"/>
          <w:lang w:val="en"/>
        </w:rPr>
        <w:t>(1973), which underlay the seminal reformulation of quantum field theory by</w:t>
      </w:r>
      <w:r w:rsidRPr="00BE372E">
        <w:rPr>
          <w:rFonts w:cs="Arial"/>
          <w:sz w:val="21"/>
          <w:lang w:val="en"/>
        </w:rPr>
        <w:t> Ken Wilson </w:t>
      </w:r>
      <w:r w:rsidRPr="00BE372E">
        <w:rPr>
          <w:rFonts w:cs="Arial"/>
          <w:sz w:val="21"/>
          <w:szCs w:val="21"/>
          <w:lang w:val="en"/>
        </w:rPr>
        <w:t>in 1975. This reformulation provided insights into the evolution of</w:t>
      </w:r>
      <w:r w:rsidRPr="00BE372E">
        <w:rPr>
          <w:rFonts w:cs="Arial"/>
          <w:sz w:val="21"/>
          <w:lang w:val="en"/>
        </w:rPr>
        <w:t> effective field theories </w:t>
      </w:r>
      <w:r w:rsidRPr="00BE372E">
        <w:rPr>
          <w:rFonts w:cs="Arial"/>
          <w:sz w:val="21"/>
          <w:szCs w:val="21"/>
          <w:lang w:val="en"/>
        </w:rPr>
        <w:t>with scale, which classified all field theories, renormalizable or not (cf. subsequent</w:t>
      </w:r>
      <w:r w:rsidRPr="00BE372E">
        <w:rPr>
          <w:rFonts w:cs="Arial"/>
          <w:sz w:val="21"/>
          <w:lang w:val="en"/>
        </w:rPr>
        <w:t> section</w:t>
      </w:r>
      <w:r w:rsidRPr="00BE372E">
        <w:rPr>
          <w:rFonts w:cs="Arial"/>
          <w:sz w:val="21"/>
          <w:szCs w:val="21"/>
          <w:lang w:val="en"/>
        </w:rPr>
        <w:t>). The remarkable conclusion is that, in general, most observables are</w:t>
      </w:r>
      <w:r w:rsidRPr="00BE372E">
        <w:rPr>
          <w:rFonts w:cs="Arial"/>
          <w:sz w:val="21"/>
          <w:lang w:val="en"/>
        </w:rPr>
        <w:t> </w:t>
      </w:r>
      <w:r w:rsidRPr="00BE372E">
        <w:rPr>
          <w:rFonts w:cs="Arial"/>
          <w:i/>
          <w:iCs/>
          <w:sz w:val="21"/>
          <w:szCs w:val="21"/>
          <w:lang w:val="en"/>
        </w:rPr>
        <w:t>"irrelevant"</w:t>
      </w:r>
      <w:r w:rsidRPr="00BE372E">
        <w:rPr>
          <w:rFonts w:cs="Arial"/>
          <w:sz w:val="21"/>
          <w:szCs w:val="21"/>
          <w:lang w:val="en"/>
        </w:rPr>
        <w:t>, i.e., the macroscopic physics is</w:t>
      </w:r>
      <w:r w:rsidRPr="00BE372E">
        <w:rPr>
          <w:rFonts w:cs="Arial"/>
          <w:sz w:val="21"/>
          <w:lang w:val="en"/>
        </w:rPr>
        <w:t> </w:t>
      </w:r>
      <w:r w:rsidRPr="00BE372E">
        <w:rPr>
          <w:rFonts w:cs="Arial"/>
          <w:i/>
          <w:iCs/>
          <w:sz w:val="21"/>
          <w:szCs w:val="21"/>
          <w:lang w:val="en"/>
        </w:rPr>
        <w:t>dominated by only a few observables</w:t>
      </w:r>
      <w:r w:rsidRPr="00BE372E">
        <w:rPr>
          <w:rFonts w:cs="Arial"/>
          <w:sz w:val="21"/>
          <w:lang w:val="en"/>
        </w:rPr>
        <w:t> </w:t>
      </w:r>
      <w:r w:rsidRPr="00BE372E">
        <w:rPr>
          <w:rFonts w:cs="Arial"/>
          <w:sz w:val="21"/>
          <w:szCs w:val="21"/>
          <w:lang w:val="en"/>
        </w:rPr>
        <w:t>in most systems.</w:t>
      </w:r>
    </w:p>
    <w:p w14:paraId="5A6A99F0" w14:textId="487C5C02" w:rsidR="00AC72A0" w:rsidRPr="00BE372E" w:rsidRDefault="00AC72A0" w:rsidP="00AC72A0">
      <w:pPr>
        <w:spacing w:before="120" w:after="120"/>
        <w:rPr>
          <w:rFonts w:cs="Arial"/>
          <w:sz w:val="21"/>
          <w:szCs w:val="21"/>
          <w:lang w:val="en"/>
        </w:rPr>
      </w:pPr>
      <w:r w:rsidRPr="00BE372E">
        <w:rPr>
          <w:rFonts w:cs="Arial"/>
          <w:sz w:val="21"/>
          <w:szCs w:val="21"/>
          <w:lang w:val="en"/>
        </w:rPr>
        <w:t>During the same period, Kadanoff (1969) introduced an</w:t>
      </w:r>
      <w:r w:rsidRPr="00BE372E">
        <w:rPr>
          <w:rFonts w:cs="Arial"/>
          <w:sz w:val="21"/>
          <w:lang w:val="en"/>
        </w:rPr>
        <w:t> operator algebra </w:t>
      </w:r>
      <w:r w:rsidRPr="00BE372E">
        <w:rPr>
          <w:rFonts w:cs="Arial"/>
          <w:sz w:val="21"/>
          <w:szCs w:val="21"/>
          <w:lang w:val="en"/>
        </w:rPr>
        <w:t>formalism for the two-dimensional</w:t>
      </w:r>
      <w:r w:rsidRPr="00BE372E">
        <w:rPr>
          <w:rFonts w:cs="Arial"/>
          <w:sz w:val="21"/>
          <w:lang w:val="en"/>
        </w:rPr>
        <w:t> Ising model</w:t>
      </w:r>
      <w:r w:rsidRPr="00BE372E">
        <w:rPr>
          <w:rFonts w:cs="Arial"/>
          <w:sz w:val="21"/>
          <w:szCs w:val="21"/>
          <w:lang w:val="en"/>
        </w:rPr>
        <w:t>, a widely studied mathematical model of</w:t>
      </w:r>
      <w:r w:rsidRPr="00BE372E">
        <w:rPr>
          <w:rFonts w:cs="Arial"/>
          <w:sz w:val="21"/>
          <w:lang w:val="en"/>
        </w:rPr>
        <w:t> ferromagnetism </w:t>
      </w:r>
      <w:r w:rsidRPr="00BE372E">
        <w:rPr>
          <w:rFonts w:cs="Arial"/>
          <w:sz w:val="21"/>
          <w:szCs w:val="21"/>
          <w:lang w:val="en"/>
        </w:rPr>
        <w:t>in</w:t>
      </w:r>
      <w:r w:rsidRPr="00BE372E">
        <w:rPr>
          <w:rFonts w:cs="Arial"/>
          <w:sz w:val="21"/>
          <w:lang w:val="en"/>
        </w:rPr>
        <w:t> statistical physics</w:t>
      </w:r>
      <w:r w:rsidRPr="00BE372E">
        <w:rPr>
          <w:rFonts w:cs="Arial"/>
          <w:sz w:val="21"/>
          <w:szCs w:val="21"/>
          <w:lang w:val="en"/>
        </w:rPr>
        <w:t>. This development suggested that quantum field theory describes its</w:t>
      </w:r>
      <w:r w:rsidRPr="00BE372E">
        <w:rPr>
          <w:rFonts w:cs="Arial"/>
          <w:sz w:val="21"/>
          <w:lang w:val="en"/>
        </w:rPr>
        <w:t> scaling limit</w:t>
      </w:r>
      <w:r w:rsidRPr="00BE372E">
        <w:rPr>
          <w:rFonts w:cs="Arial"/>
          <w:sz w:val="21"/>
          <w:szCs w:val="21"/>
          <w:lang w:val="en"/>
        </w:rPr>
        <w:t>. Later, there developed the idea that a finite number of generating</w:t>
      </w:r>
      <w:r w:rsidRPr="00BE372E">
        <w:rPr>
          <w:rFonts w:cs="Arial"/>
          <w:sz w:val="21"/>
          <w:lang w:val="en"/>
        </w:rPr>
        <w:t> operators </w:t>
      </w:r>
      <w:r w:rsidRPr="00BE372E">
        <w:rPr>
          <w:rFonts w:cs="Arial"/>
          <w:sz w:val="21"/>
          <w:szCs w:val="21"/>
          <w:lang w:val="en"/>
        </w:rPr>
        <w:t>could represent all the</w:t>
      </w:r>
      <w:r w:rsidRPr="00BE372E">
        <w:rPr>
          <w:rFonts w:cs="Arial"/>
          <w:sz w:val="21"/>
          <w:lang w:val="en"/>
        </w:rPr>
        <w:t> correlation functions </w:t>
      </w:r>
      <w:r w:rsidRPr="00BE372E">
        <w:rPr>
          <w:rFonts w:cs="Arial"/>
          <w:sz w:val="21"/>
          <w:szCs w:val="21"/>
          <w:lang w:val="en"/>
        </w:rPr>
        <w:t>of the Ising model.</w:t>
      </w:r>
    </w:p>
    <w:p w14:paraId="46A081FA" w14:textId="1D3A26F0" w:rsidR="00AC72A0" w:rsidRPr="00BE372E" w:rsidRDefault="00AC72A0" w:rsidP="00AC72A0">
      <w:pPr>
        <w:spacing w:before="72"/>
        <w:outlineLvl w:val="3"/>
        <w:rPr>
          <w:rFonts w:cs="Arial"/>
          <w:b/>
          <w:bCs/>
          <w:sz w:val="21"/>
          <w:szCs w:val="21"/>
          <w:lang w:val="en"/>
        </w:rPr>
      </w:pPr>
      <w:r w:rsidRPr="00BE372E">
        <w:rPr>
          <w:rFonts w:cs="Arial"/>
          <w:b/>
          <w:bCs/>
          <w:sz w:val="21"/>
          <w:lang w:val="en"/>
        </w:rPr>
        <w:t>Conformal field theory</w:t>
      </w:r>
    </w:p>
    <w:p w14:paraId="16A71BFB" w14:textId="1F831AAE" w:rsidR="00AC72A0" w:rsidRPr="00BE372E" w:rsidRDefault="00AC72A0" w:rsidP="00AC72A0">
      <w:pPr>
        <w:spacing w:before="120" w:after="120"/>
        <w:rPr>
          <w:rFonts w:cs="Arial"/>
          <w:sz w:val="21"/>
          <w:szCs w:val="21"/>
          <w:lang w:val="en"/>
        </w:rPr>
      </w:pPr>
      <w:r w:rsidRPr="00BE372E">
        <w:rPr>
          <w:rFonts w:cs="Arial"/>
          <w:sz w:val="21"/>
          <w:szCs w:val="21"/>
          <w:lang w:val="en"/>
        </w:rPr>
        <w:t>The existence of a much stronger symmetry for the scaling limit of two-dimensional critical systems was suggested by</w:t>
      </w:r>
      <w:r w:rsidRPr="00BE372E">
        <w:rPr>
          <w:rFonts w:cs="Arial"/>
          <w:sz w:val="21"/>
          <w:lang w:val="en"/>
        </w:rPr>
        <w:t> Alexander Belavin</w:t>
      </w:r>
      <w:r w:rsidRPr="00BE372E">
        <w:rPr>
          <w:rFonts w:cs="Arial"/>
          <w:sz w:val="21"/>
          <w:szCs w:val="21"/>
          <w:lang w:val="en"/>
        </w:rPr>
        <w:t>,</w:t>
      </w:r>
      <w:r w:rsidRPr="00BE372E">
        <w:rPr>
          <w:rFonts w:cs="Arial"/>
          <w:sz w:val="21"/>
          <w:lang w:val="en"/>
        </w:rPr>
        <w:t> Alexander Polyakov </w:t>
      </w:r>
      <w:r w:rsidRPr="00BE372E">
        <w:rPr>
          <w:rFonts w:cs="Arial"/>
          <w:sz w:val="21"/>
          <w:szCs w:val="21"/>
          <w:lang w:val="en"/>
        </w:rPr>
        <w:t>and</w:t>
      </w:r>
      <w:r w:rsidRPr="00BE372E">
        <w:rPr>
          <w:rFonts w:cs="Arial"/>
          <w:sz w:val="21"/>
          <w:lang w:val="en"/>
        </w:rPr>
        <w:t> Alexander Zamolodchikov </w:t>
      </w:r>
      <w:r w:rsidRPr="00BE372E">
        <w:rPr>
          <w:rFonts w:cs="Arial"/>
          <w:sz w:val="21"/>
          <w:szCs w:val="21"/>
          <w:lang w:val="en"/>
        </w:rPr>
        <w:t>in 1984, which eventually led to the development of</w:t>
      </w:r>
      <w:r w:rsidRPr="00BE372E">
        <w:rPr>
          <w:rFonts w:cs="Arial"/>
          <w:sz w:val="21"/>
          <w:lang w:val="en"/>
        </w:rPr>
        <w:t> conformal field theory</w:t>
      </w:r>
      <w:r w:rsidRPr="00BE372E">
        <w:rPr>
          <w:rFonts w:cs="Arial"/>
          <w:sz w:val="21"/>
          <w:szCs w:val="21"/>
          <w:lang w:val="en"/>
        </w:rPr>
        <w:t>,</w:t>
      </w:r>
      <w:r w:rsidRPr="00BE372E">
        <w:rPr>
          <w:rFonts w:cs="Arial"/>
          <w:sz w:val="21"/>
          <w:lang w:val="en"/>
        </w:rPr>
        <w:t> </w:t>
      </w:r>
      <w:r w:rsidRPr="00BE372E">
        <w:rPr>
          <w:rFonts w:cs="Arial"/>
          <w:sz w:val="21"/>
          <w:szCs w:val="21"/>
          <w:lang w:val="en"/>
        </w:rPr>
        <w:t>a special case of quantum field theory, which is presently utilized in different areas of particle physics and condensed matter physics.</w:t>
      </w:r>
    </w:p>
    <w:p w14:paraId="23E91C97" w14:textId="3878A8A3" w:rsidR="00AC72A0" w:rsidRPr="00BE372E" w:rsidRDefault="00AC72A0" w:rsidP="00AC72A0">
      <w:pPr>
        <w:spacing w:before="72"/>
        <w:outlineLvl w:val="2"/>
        <w:rPr>
          <w:rFonts w:cs="Arial"/>
          <w:b/>
          <w:bCs/>
          <w:sz w:val="25"/>
          <w:szCs w:val="25"/>
          <w:lang w:val="en"/>
        </w:rPr>
      </w:pPr>
      <w:r w:rsidRPr="00BE372E">
        <w:rPr>
          <w:rFonts w:cs="Arial"/>
          <w:b/>
          <w:bCs/>
          <w:sz w:val="25"/>
          <w:lang w:val="en"/>
        </w:rPr>
        <w:t>Historiography</w:t>
      </w:r>
    </w:p>
    <w:p w14:paraId="40FA8D5E" w14:textId="23134BF7" w:rsidR="00AC72A0" w:rsidRPr="00BE372E" w:rsidRDefault="00AC72A0" w:rsidP="00AC72A0">
      <w:pPr>
        <w:spacing w:before="120" w:after="120"/>
        <w:rPr>
          <w:rFonts w:cs="Arial"/>
          <w:sz w:val="21"/>
          <w:szCs w:val="21"/>
          <w:lang w:val="en"/>
        </w:rPr>
      </w:pPr>
      <w:r w:rsidRPr="00BE372E">
        <w:rPr>
          <w:rFonts w:cs="Arial"/>
          <w:sz w:val="21"/>
          <w:szCs w:val="21"/>
          <w:lang w:val="en"/>
        </w:rPr>
        <w:lastRenderedPageBreak/>
        <w:t>The first chapter in</w:t>
      </w:r>
      <w:r w:rsidRPr="00BE372E">
        <w:rPr>
          <w:rFonts w:cs="Arial"/>
          <w:sz w:val="21"/>
          <w:lang w:val="en"/>
        </w:rPr>
        <w:t> Weinberg (2005) </w:t>
      </w:r>
      <w:r w:rsidRPr="00BE372E">
        <w:rPr>
          <w:rFonts w:cs="Arial"/>
          <w:sz w:val="21"/>
          <w:szCs w:val="21"/>
          <w:lang w:val="en"/>
        </w:rPr>
        <w:t>is a very good short description of the earlier history of QFT. Detailed accounts of the historical development of QFT can be found, e.g., in Darrigol 1986,</w:t>
      </w:r>
      <w:r w:rsidRPr="00BE372E">
        <w:rPr>
          <w:rFonts w:cs="Arial"/>
          <w:sz w:val="21"/>
          <w:lang w:val="en"/>
        </w:rPr>
        <w:t> Schweber (1994) </w:t>
      </w:r>
      <w:r w:rsidRPr="00BE372E">
        <w:rPr>
          <w:rFonts w:cs="Arial"/>
          <w:sz w:val="21"/>
          <w:szCs w:val="21"/>
          <w:lang w:val="en"/>
        </w:rPr>
        <w:t>and Cao 1997a. Various historical and conceptual studies of the standard model are gathered in Hoddeson et al. 1997 and of renormalization theory in Brown 1993.</w:t>
      </w:r>
    </w:p>
    <w:p w14:paraId="670E380C" w14:textId="19B96F19" w:rsidR="00AC72A0" w:rsidRPr="00BE372E" w:rsidRDefault="00AC72A0" w:rsidP="00AC72A0">
      <w:pPr>
        <w:pBdr>
          <w:bottom w:val="single" w:sz="6" w:space="0" w:color="A2A9B1"/>
        </w:pBdr>
        <w:spacing w:before="240" w:after="60"/>
        <w:outlineLvl w:val="1"/>
        <w:rPr>
          <w:rFonts w:ascii="Georgia" w:hAnsi="Georgia" w:cs="Arial"/>
          <w:sz w:val="32"/>
          <w:szCs w:val="32"/>
          <w:lang w:val="en"/>
        </w:rPr>
      </w:pPr>
      <w:r w:rsidRPr="00BE372E">
        <w:rPr>
          <w:rFonts w:ascii="Georgia" w:hAnsi="Georgia" w:cs="Arial"/>
          <w:sz w:val="32"/>
          <w:lang w:val="en"/>
        </w:rPr>
        <w:t>Varieties of approaches</w:t>
      </w:r>
    </w:p>
    <w:p w14:paraId="27890997" w14:textId="0B1BE331" w:rsidR="00AC72A0" w:rsidRPr="00BE372E" w:rsidRDefault="00AC72A0" w:rsidP="00AC72A0">
      <w:pPr>
        <w:spacing w:before="120" w:after="120"/>
        <w:rPr>
          <w:rFonts w:cs="Arial"/>
          <w:sz w:val="21"/>
          <w:szCs w:val="21"/>
          <w:lang w:val="en"/>
        </w:rPr>
      </w:pPr>
      <w:r w:rsidRPr="00BE372E">
        <w:rPr>
          <w:rFonts w:cs="Arial"/>
          <w:sz w:val="21"/>
          <w:szCs w:val="21"/>
          <w:lang w:val="en"/>
        </w:rPr>
        <w:t>Most theories in standard particle physics are formulated as</w:t>
      </w:r>
      <w:r w:rsidRPr="00BE372E">
        <w:rPr>
          <w:rFonts w:cs="Arial"/>
          <w:sz w:val="21"/>
          <w:lang w:val="en"/>
        </w:rPr>
        <w:t> </w:t>
      </w:r>
      <w:r w:rsidRPr="00BE372E">
        <w:rPr>
          <w:rFonts w:cs="Arial"/>
          <w:i/>
          <w:iCs/>
          <w:sz w:val="21"/>
          <w:szCs w:val="21"/>
          <w:lang w:val="en"/>
        </w:rPr>
        <w:t>relativistic quantum field theories</w:t>
      </w:r>
      <w:r w:rsidRPr="00BE372E">
        <w:rPr>
          <w:rFonts w:cs="Arial"/>
          <w:sz w:val="21"/>
          <w:szCs w:val="21"/>
          <w:lang w:val="en"/>
        </w:rPr>
        <w:t>, such as QED, QCD, and the</w:t>
      </w:r>
      <w:r w:rsidRPr="00BE372E">
        <w:rPr>
          <w:rFonts w:cs="Arial"/>
          <w:sz w:val="21"/>
          <w:lang w:val="en"/>
        </w:rPr>
        <w:t> Standard Model</w:t>
      </w:r>
      <w:r w:rsidRPr="00BE372E">
        <w:rPr>
          <w:rFonts w:cs="Arial"/>
          <w:sz w:val="21"/>
          <w:szCs w:val="21"/>
          <w:lang w:val="en"/>
        </w:rPr>
        <w:t>. QED, the quantum field-theoretic description of the electromagnetic field, approximately reproduces</w:t>
      </w:r>
      <w:r w:rsidRPr="00BE372E">
        <w:rPr>
          <w:rFonts w:cs="Arial"/>
          <w:sz w:val="21"/>
          <w:lang w:val="en"/>
        </w:rPr>
        <w:t> Maxwell</w:t>
      </w:r>
      <w:r w:rsidRPr="00BE372E">
        <w:rPr>
          <w:rFonts w:cs="Arial"/>
          <w:sz w:val="21"/>
          <w:szCs w:val="21"/>
          <w:lang w:val="en"/>
        </w:rPr>
        <w:t>'s theory of electrodynamics in the low-energy limit, with</w:t>
      </w:r>
      <w:r w:rsidRPr="00BE372E">
        <w:rPr>
          <w:rFonts w:cs="Arial"/>
          <w:sz w:val="21"/>
          <w:lang w:val="en"/>
        </w:rPr>
        <w:t> small non-linear corrections to the Maxwell equations </w:t>
      </w:r>
      <w:r w:rsidRPr="00BE372E">
        <w:rPr>
          <w:rFonts w:cs="Arial"/>
          <w:sz w:val="21"/>
          <w:szCs w:val="21"/>
          <w:lang w:val="en"/>
        </w:rPr>
        <w:t>required due to</w:t>
      </w:r>
      <w:r w:rsidRPr="00BE372E">
        <w:rPr>
          <w:rFonts w:cs="Arial"/>
          <w:sz w:val="21"/>
          <w:lang w:val="en"/>
        </w:rPr>
        <w:t> virtual </w:t>
      </w:r>
      <w:r w:rsidRPr="00BE372E">
        <w:rPr>
          <w:rFonts w:cs="Arial"/>
          <w:sz w:val="21"/>
          <w:szCs w:val="21"/>
          <w:lang w:val="en"/>
        </w:rPr>
        <w:t>electron–positron pairs.</w:t>
      </w:r>
    </w:p>
    <w:p w14:paraId="4F41A88B" w14:textId="3AF3136D" w:rsidR="00AC72A0" w:rsidRPr="00BE372E" w:rsidRDefault="00AC72A0" w:rsidP="00AC72A0">
      <w:pPr>
        <w:spacing w:before="72"/>
        <w:outlineLvl w:val="2"/>
        <w:rPr>
          <w:rFonts w:cs="Arial"/>
          <w:b/>
          <w:bCs/>
          <w:sz w:val="25"/>
          <w:szCs w:val="25"/>
          <w:lang w:val="en"/>
        </w:rPr>
      </w:pPr>
      <w:r w:rsidRPr="00BE372E">
        <w:rPr>
          <w:rFonts w:cs="Arial"/>
          <w:b/>
          <w:bCs/>
          <w:sz w:val="25"/>
          <w:lang w:val="en"/>
        </w:rPr>
        <w:t>Perturbative and non-perturbative approaches</w:t>
      </w:r>
    </w:p>
    <w:p w14:paraId="24EBA94D" w14:textId="18EB4DB0" w:rsidR="00AC72A0" w:rsidRPr="00BE372E" w:rsidRDefault="00AC72A0" w:rsidP="00AC72A0">
      <w:pPr>
        <w:spacing w:before="120" w:after="120"/>
        <w:rPr>
          <w:rFonts w:cs="Arial"/>
          <w:sz w:val="21"/>
          <w:szCs w:val="21"/>
          <w:lang w:val="en"/>
        </w:rPr>
      </w:pPr>
      <w:r w:rsidRPr="00BE372E">
        <w:rPr>
          <w:rFonts w:cs="Arial"/>
          <w:sz w:val="21"/>
          <w:szCs w:val="21"/>
          <w:lang w:val="en"/>
        </w:rPr>
        <w:t>In the</w:t>
      </w:r>
      <w:r w:rsidRPr="00BE372E">
        <w:rPr>
          <w:rFonts w:cs="Arial"/>
          <w:sz w:val="21"/>
          <w:lang w:val="en"/>
        </w:rPr>
        <w:t> perturbative </w:t>
      </w:r>
      <w:r w:rsidRPr="00BE372E">
        <w:rPr>
          <w:rFonts w:cs="Arial"/>
          <w:sz w:val="21"/>
          <w:szCs w:val="21"/>
          <w:lang w:val="en"/>
        </w:rPr>
        <w:t>approach to quantum field theory, the full field interaction terms are approximated as a perturbative expansion in the number of particles involved. Each term in the expansion can be thought of as forces between particles being mediated by other particles. In QED, the</w:t>
      </w:r>
      <w:r w:rsidR="008A135F" w:rsidRPr="00BE372E">
        <w:rPr>
          <w:rFonts w:cs="Arial"/>
          <w:sz w:val="21"/>
          <w:szCs w:val="21"/>
          <w:lang w:val="en"/>
        </w:rPr>
        <w:t xml:space="preserve"> </w:t>
      </w:r>
      <w:r w:rsidRPr="00BE372E">
        <w:rPr>
          <w:rFonts w:cs="Arial"/>
          <w:sz w:val="21"/>
          <w:lang w:val="en"/>
        </w:rPr>
        <w:t>electromagnetic</w:t>
      </w:r>
      <w:r w:rsidR="008A135F" w:rsidRPr="00BE372E">
        <w:rPr>
          <w:rFonts w:cs="Arial"/>
          <w:sz w:val="21"/>
          <w:lang w:val="en"/>
        </w:rPr>
        <w:t xml:space="preserve"> </w:t>
      </w:r>
      <w:r w:rsidRPr="00BE372E">
        <w:rPr>
          <w:rFonts w:cs="Arial"/>
          <w:sz w:val="21"/>
          <w:lang w:val="en"/>
        </w:rPr>
        <w:t>force </w:t>
      </w:r>
      <w:r w:rsidRPr="00BE372E">
        <w:rPr>
          <w:rFonts w:cs="Arial"/>
          <w:sz w:val="21"/>
          <w:szCs w:val="21"/>
          <w:lang w:val="en"/>
        </w:rPr>
        <w:t>between two</w:t>
      </w:r>
      <w:r w:rsidRPr="00BE372E">
        <w:rPr>
          <w:rFonts w:cs="Arial"/>
          <w:sz w:val="21"/>
          <w:lang w:val="en"/>
        </w:rPr>
        <w:t> electrons </w:t>
      </w:r>
      <w:r w:rsidRPr="00BE372E">
        <w:rPr>
          <w:rFonts w:cs="Arial"/>
          <w:sz w:val="21"/>
          <w:szCs w:val="21"/>
          <w:lang w:val="en"/>
        </w:rPr>
        <w:t>is caused by an exchange of</w:t>
      </w:r>
      <w:r w:rsidRPr="00BE372E">
        <w:rPr>
          <w:rFonts w:cs="Arial"/>
          <w:sz w:val="21"/>
          <w:lang w:val="en"/>
        </w:rPr>
        <w:t> photons</w:t>
      </w:r>
      <w:r w:rsidRPr="00BE372E">
        <w:rPr>
          <w:rFonts w:cs="Arial"/>
          <w:sz w:val="21"/>
          <w:szCs w:val="21"/>
          <w:lang w:val="en"/>
        </w:rPr>
        <w:t>. Similarly,</w:t>
      </w:r>
      <w:r w:rsidR="008A135F" w:rsidRPr="00BE372E">
        <w:rPr>
          <w:rFonts w:cs="Arial"/>
          <w:sz w:val="21"/>
          <w:szCs w:val="21"/>
          <w:lang w:val="en"/>
        </w:rPr>
        <w:t xml:space="preserve"> </w:t>
      </w:r>
      <w:r w:rsidRPr="00BE372E">
        <w:rPr>
          <w:rFonts w:cs="Arial"/>
          <w:sz w:val="21"/>
          <w:lang w:val="en"/>
        </w:rPr>
        <w:t>intermediate vector bosons </w:t>
      </w:r>
      <w:r w:rsidRPr="00BE372E">
        <w:rPr>
          <w:rFonts w:cs="Arial"/>
          <w:sz w:val="21"/>
          <w:szCs w:val="21"/>
          <w:lang w:val="en"/>
        </w:rPr>
        <w:t>mediate the</w:t>
      </w:r>
      <w:r w:rsidRPr="00BE372E">
        <w:rPr>
          <w:rFonts w:cs="Arial"/>
          <w:sz w:val="21"/>
          <w:lang w:val="en"/>
        </w:rPr>
        <w:t> weak force </w:t>
      </w:r>
      <w:r w:rsidRPr="00BE372E">
        <w:rPr>
          <w:rFonts w:cs="Arial"/>
          <w:sz w:val="21"/>
          <w:szCs w:val="21"/>
          <w:lang w:val="en"/>
        </w:rPr>
        <w:t>and</w:t>
      </w:r>
      <w:r w:rsidRPr="00BE372E">
        <w:rPr>
          <w:rFonts w:cs="Arial"/>
          <w:sz w:val="21"/>
          <w:lang w:val="en"/>
        </w:rPr>
        <w:t> gluons </w:t>
      </w:r>
      <w:r w:rsidRPr="00BE372E">
        <w:rPr>
          <w:rFonts w:cs="Arial"/>
          <w:sz w:val="21"/>
          <w:szCs w:val="21"/>
          <w:lang w:val="en"/>
        </w:rPr>
        <w:t>mediate the</w:t>
      </w:r>
      <w:r w:rsidRPr="00BE372E">
        <w:rPr>
          <w:rFonts w:cs="Arial"/>
          <w:sz w:val="21"/>
          <w:lang w:val="en"/>
        </w:rPr>
        <w:t> strong force </w:t>
      </w:r>
      <w:r w:rsidRPr="00BE372E">
        <w:rPr>
          <w:rFonts w:cs="Arial"/>
          <w:sz w:val="21"/>
          <w:szCs w:val="21"/>
          <w:lang w:val="en"/>
        </w:rPr>
        <w:t>in QCD. The notion of a force-mediating particle comes from</w:t>
      </w:r>
      <w:r w:rsidRPr="00BE372E">
        <w:rPr>
          <w:rFonts w:cs="Arial"/>
          <w:sz w:val="21"/>
          <w:lang w:val="en"/>
        </w:rPr>
        <w:t> perturbation theory</w:t>
      </w:r>
      <w:r w:rsidRPr="00BE372E">
        <w:rPr>
          <w:rFonts w:cs="Arial"/>
          <w:sz w:val="21"/>
          <w:szCs w:val="21"/>
          <w:lang w:val="en"/>
        </w:rPr>
        <w:t>, and does not make sense in the context of</w:t>
      </w:r>
      <w:r w:rsidRPr="00BE372E">
        <w:rPr>
          <w:rFonts w:cs="Arial"/>
          <w:sz w:val="21"/>
          <w:lang w:val="en"/>
        </w:rPr>
        <w:t> non-perturbative </w:t>
      </w:r>
      <w:r w:rsidRPr="00BE372E">
        <w:rPr>
          <w:rFonts w:cs="Arial"/>
          <w:sz w:val="21"/>
          <w:szCs w:val="21"/>
          <w:lang w:val="en"/>
        </w:rPr>
        <w:t>approaches to QFT, such as with</w:t>
      </w:r>
      <w:r w:rsidRPr="00BE372E">
        <w:rPr>
          <w:rFonts w:cs="Arial"/>
          <w:sz w:val="21"/>
          <w:lang w:val="en"/>
        </w:rPr>
        <w:t> bound states</w:t>
      </w:r>
      <w:r w:rsidRPr="00BE372E">
        <w:rPr>
          <w:rFonts w:cs="Arial"/>
          <w:sz w:val="21"/>
          <w:szCs w:val="21"/>
          <w:lang w:val="en"/>
        </w:rPr>
        <w:t>.</w:t>
      </w:r>
    </w:p>
    <w:p w14:paraId="7FCAA96A" w14:textId="346EDC0A" w:rsidR="00AC72A0" w:rsidRPr="00BE372E" w:rsidRDefault="00AC72A0" w:rsidP="00AC72A0">
      <w:pPr>
        <w:spacing w:before="72"/>
        <w:outlineLvl w:val="2"/>
        <w:rPr>
          <w:rFonts w:cs="Arial"/>
          <w:b/>
          <w:bCs/>
          <w:sz w:val="25"/>
          <w:szCs w:val="25"/>
          <w:lang w:val="en"/>
        </w:rPr>
      </w:pPr>
      <w:r w:rsidRPr="00BE372E">
        <w:rPr>
          <w:rFonts w:cs="Arial"/>
          <w:b/>
          <w:bCs/>
          <w:sz w:val="25"/>
          <w:lang w:val="en"/>
        </w:rPr>
        <w:t>QFT and gravity</w:t>
      </w:r>
    </w:p>
    <w:p w14:paraId="1CD23B6D" w14:textId="53E7533F" w:rsidR="00AC72A0" w:rsidRPr="00BE372E" w:rsidRDefault="00AC72A0" w:rsidP="00AC72A0">
      <w:pPr>
        <w:spacing w:before="120" w:after="120"/>
        <w:rPr>
          <w:rFonts w:cs="Arial"/>
          <w:sz w:val="21"/>
          <w:szCs w:val="21"/>
          <w:lang w:val="en"/>
        </w:rPr>
      </w:pPr>
      <w:r w:rsidRPr="00BE372E">
        <w:rPr>
          <w:rFonts w:cs="Arial"/>
          <w:sz w:val="21"/>
          <w:szCs w:val="21"/>
          <w:lang w:val="en"/>
        </w:rPr>
        <w:t>There is currently no complete quantum theory of the remaining</w:t>
      </w:r>
      <w:r w:rsidRPr="00BE372E">
        <w:rPr>
          <w:rFonts w:cs="Arial"/>
          <w:sz w:val="21"/>
          <w:lang w:val="en"/>
        </w:rPr>
        <w:t> fundamental force</w:t>
      </w:r>
      <w:r w:rsidRPr="00BE372E">
        <w:rPr>
          <w:rFonts w:cs="Arial"/>
          <w:sz w:val="21"/>
          <w:szCs w:val="21"/>
          <w:lang w:val="en"/>
        </w:rPr>
        <w:t>,</w:t>
      </w:r>
      <w:r w:rsidRPr="00BE372E">
        <w:rPr>
          <w:rFonts w:cs="Arial"/>
          <w:sz w:val="21"/>
          <w:lang w:val="en"/>
        </w:rPr>
        <w:t> gravity</w:t>
      </w:r>
      <w:r w:rsidRPr="00BE372E">
        <w:rPr>
          <w:rFonts w:cs="Arial"/>
          <w:sz w:val="21"/>
          <w:szCs w:val="21"/>
          <w:lang w:val="en"/>
        </w:rPr>
        <w:t>. Many of the</w:t>
      </w:r>
      <w:r w:rsidRPr="00BE372E">
        <w:rPr>
          <w:rFonts w:cs="Arial"/>
          <w:sz w:val="21"/>
          <w:lang w:val="en"/>
        </w:rPr>
        <w:t> proposed theories </w:t>
      </w:r>
      <w:r w:rsidRPr="00BE372E">
        <w:rPr>
          <w:rFonts w:cs="Arial"/>
          <w:sz w:val="21"/>
          <w:szCs w:val="21"/>
          <w:lang w:val="en"/>
        </w:rPr>
        <w:t>to describe gravity as a QFT postulate the existence of a</w:t>
      </w:r>
      <w:r w:rsidRPr="00BE372E">
        <w:rPr>
          <w:rFonts w:cs="Arial"/>
          <w:sz w:val="21"/>
          <w:lang w:val="en"/>
        </w:rPr>
        <w:t> graviton </w:t>
      </w:r>
      <w:r w:rsidRPr="00BE372E">
        <w:rPr>
          <w:rFonts w:cs="Arial"/>
          <w:sz w:val="21"/>
          <w:szCs w:val="21"/>
          <w:lang w:val="en"/>
        </w:rPr>
        <w:t>particle that mediates the gravitational force. Presumably, the as yet unknown correct quantum field-theoretic treatment of the gravitational field will behave like Einstein's</w:t>
      </w:r>
      <w:r w:rsidRPr="00BE372E">
        <w:rPr>
          <w:rFonts w:cs="Arial"/>
          <w:sz w:val="21"/>
          <w:lang w:val="en"/>
        </w:rPr>
        <w:t> general theory of relativity </w:t>
      </w:r>
      <w:r w:rsidRPr="00BE372E">
        <w:rPr>
          <w:rFonts w:cs="Arial"/>
          <w:sz w:val="21"/>
          <w:szCs w:val="21"/>
          <w:lang w:val="en"/>
        </w:rPr>
        <w:t>in the low-energy limit. Quantum field theory of the fundamental forces itself has been postulated to be the low-energy</w:t>
      </w:r>
      <w:r w:rsidRPr="00BE372E">
        <w:rPr>
          <w:rFonts w:cs="Arial"/>
          <w:sz w:val="21"/>
          <w:lang w:val="en"/>
        </w:rPr>
        <w:t> effective field theory </w:t>
      </w:r>
      <w:r w:rsidRPr="00BE372E">
        <w:rPr>
          <w:rFonts w:cs="Arial"/>
          <w:sz w:val="21"/>
          <w:szCs w:val="21"/>
          <w:lang w:val="en"/>
        </w:rPr>
        <w:t>limit of a more fundamental theory such as</w:t>
      </w:r>
      <w:r w:rsidRPr="00BE372E">
        <w:rPr>
          <w:rFonts w:cs="Arial"/>
          <w:sz w:val="21"/>
          <w:lang w:val="en"/>
        </w:rPr>
        <w:t> superstring theory</w:t>
      </w:r>
      <w:r w:rsidRPr="00BE372E">
        <w:rPr>
          <w:rFonts w:cs="Arial"/>
          <w:sz w:val="21"/>
          <w:szCs w:val="21"/>
          <w:lang w:val="en"/>
        </w:rPr>
        <w:t>.</w:t>
      </w:r>
    </w:p>
    <w:p w14:paraId="483E7813" w14:textId="69A945AF" w:rsidR="00AC72A0" w:rsidRPr="00BE372E" w:rsidRDefault="00AC72A0" w:rsidP="00AC72A0">
      <w:pPr>
        <w:pBdr>
          <w:bottom w:val="single" w:sz="6" w:space="0" w:color="A2A9B1"/>
        </w:pBdr>
        <w:spacing w:before="240" w:after="60"/>
        <w:outlineLvl w:val="1"/>
        <w:rPr>
          <w:rFonts w:ascii="Georgia" w:hAnsi="Georgia" w:cs="Arial"/>
          <w:sz w:val="32"/>
          <w:szCs w:val="32"/>
          <w:lang w:val="en"/>
        </w:rPr>
      </w:pPr>
      <w:r w:rsidRPr="00BE372E">
        <w:rPr>
          <w:rFonts w:ascii="Georgia" w:hAnsi="Georgia" w:cs="Arial"/>
          <w:sz w:val="32"/>
          <w:lang w:val="en"/>
        </w:rPr>
        <w:t>Definition</w:t>
      </w:r>
    </w:p>
    <w:p w14:paraId="1F914294" w14:textId="5E8B96E2" w:rsidR="00AC72A0" w:rsidRPr="00BE372E" w:rsidRDefault="00AC72A0" w:rsidP="00AC72A0">
      <w:pPr>
        <w:spacing w:before="120" w:after="120"/>
        <w:rPr>
          <w:rFonts w:cs="Arial"/>
          <w:sz w:val="21"/>
          <w:szCs w:val="21"/>
          <w:lang w:val="en"/>
        </w:rPr>
      </w:pPr>
      <w:r w:rsidRPr="00BE372E">
        <w:rPr>
          <w:rFonts w:cs="Arial"/>
          <w:sz w:val="21"/>
          <w:lang w:val="en"/>
        </w:rPr>
        <w:t>Quantum electrodynamics </w:t>
      </w:r>
      <w:r w:rsidRPr="00BE372E">
        <w:rPr>
          <w:rFonts w:cs="Arial"/>
          <w:sz w:val="21"/>
          <w:szCs w:val="21"/>
          <w:lang w:val="en"/>
        </w:rPr>
        <w:t>(QED) has one</w:t>
      </w:r>
      <w:r w:rsidRPr="00BE372E">
        <w:rPr>
          <w:rFonts w:cs="Arial"/>
          <w:sz w:val="21"/>
          <w:lang w:val="en"/>
        </w:rPr>
        <w:t> electron </w:t>
      </w:r>
      <w:r w:rsidRPr="00BE372E">
        <w:rPr>
          <w:rFonts w:cs="Arial"/>
          <w:sz w:val="21"/>
          <w:szCs w:val="21"/>
          <w:lang w:val="en"/>
        </w:rPr>
        <w:t>field and one</w:t>
      </w:r>
      <w:r w:rsidRPr="00BE372E">
        <w:rPr>
          <w:rFonts w:cs="Arial"/>
          <w:sz w:val="21"/>
          <w:lang w:val="en"/>
        </w:rPr>
        <w:t> photon </w:t>
      </w:r>
      <w:r w:rsidRPr="00BE372E">
        <w:rPr>
          <w:rFonts w:cs="Arial"/>
          <w:sz w:val="21"/>
          <w:szCs w:val="21"/>
          <w:lang w:val="en"/>
        </w:rPr>
        <w:t>field;</w:t>
      </w:r>
      <w:r w:rsidRPr="00BE372E">
        <w:rPr>
          <w:rFonts w:cs="Arial"/>
          <w:sz w:val="21"/>
          <w:lang w:val="en"/>
        </w:rPr>
        <w:t> quantum chromodynamics </w:t>
      </w:r>
      <w:r w:rsidRPr="00BE372E">
        <w:rPr>
          <w:rFonts w:cs="Arial"/>
          <w:sz w:val="21"/>
          <w:szCs w:val="21"/>
          <w:lang w:val="en"/>
        </w:rPr>
        <w:t>(QCD) has one field for each type of</w:t>
      </w:r>
      <w:r w:rsidRPr="00BE372E">
        <w:rPr>
          <w:rFonts w:cs="Arial"/>
          <w:sz w:val="21"/>
          <w:lang w:val="en"/>
        </w:rPr>
        <w:t> quark</w:t>
      </w:r>
      <w:r w:rsidRPr="00BE372E">
        <w:rPr>
          <w:rFonts w:cs="Arial"/>
          <w:sz w:val="21"/>
          <w:szCs w:val="21"/>
          <w:lang w:val="en"/>
        </w:rPr>
        <w:t>; and, in condensed matter, there is an atomic displacement field that gives rise to</w:t>
      </w:r>
      <w:r w:rsidRPr="00BE372E">
        <w:rPr>
          <w:rFonts w:cs="Arial"/>
          <w:sz w:val="21"/>
          <w:lang w:val="en"/>
        </w:rPr>
        <w:t> phonon </w:t>
      </w:r>
      <w:r w:rsidRPr="00BE372E">
        <w:rPr>
          <w:rFonts w:cs="Arial"/>
          <w:sz w:val="21"/>
          <w:szCs w:val="21"/>
          <w:lang w:val="en"/>
        </w:rPr>
        <w:t>particles.</w:t>
      </w:r>
      <w:r w:rsidRPr="00BE372E">
        <w:rPr>
          <w:rFonts w:cs="Arial"/>
          <w:sz w:val="21"/>
          <w:lang w:val="en"/>
        </w:rPr>
        <w:t> Edward Witten </w:t>
      </w:r>
      <w:r w:rsidRPr="00BE372E">
        <w:rPr>
          <w:rFonts w:cs="Arial"/>
          <w:sz w:val="21"/>
          <w:szCs w:val="21"/>
          <w:lang w:val="en"/>
        </w:rPr>
        <w:t>describes QFT as "by far" the most difficult theory in modern physics</w:t>
      </w:r>
      <w:r w:rsidRPr="00BE372E">
        <w:rPr>
          <w:rFonts w:cs="Arial"/>
          <w:sz w:val="21"/>
          <w:lang w:val="en"/>
        </w:rPr>
        <w:t> </w:t>
      </w:r>
      <w:r w:rsidRPr="00BE372E">
        <w:rPr>
          <w:rFonts w:cs="Arial"/>
          <w:sz w:val="21"/>
          <w:szCs w:val="21"/>
          <w:lang w:val="en"/>
        </w:rPr>
        <w:t>– "so difficult that nobody fully believed it for 25 years."</w:t>
      </w:r>
      <w:r w:rsidR="008A135F" w:rsidRPr="00BE372E">
        <w:rPr>
          <w:rFonts w:cs="Arial"/>
          <w:sz w:val="21"/>
          <w:szCs w:val="21"/>
          <w:lang w:val="en"/>
        </w:rPr>
        <w:t xml:space="preserve"> </w:t>
      </w:r>
    </w:p>
    <w:p w14:paraId="22B3DACB" w14:textId="33339660" w:rsidR="00AC72A0" w:rsidRPr="00BE372E" w:rsidRDefault="00AC72A0" w:rsidP="00AC72A0">
      <w:pPr>
        <w:spacing w:before="72"/>
        <w:outlineLvl w:val="2"/>
        <w:rPr>
          <w:rFonts w:cs="Arial"/>
          <w:b/>
          <w:bCs/>
          <w:sz w:val="25"/>
          <w:szCs w:val="25"/>
          <w:lang w:val="en"/>
        </w:rPr>
      </w:pPr>
      <w:r w:rsidRPr="00BE372E">
        <w:rPr>
          <w:rFonts w:cs="Arial"/>
          <w:b/>
          <w:bCs/>
          <w:sz w:val="25"/>
          <w:lang w:val="en"/>
        </w:rPr>
        <w:t>Dynamics</w:t>
      </w:r>
    </w:p>
    <w:p w14:paraId="68DD6BF8" w14:textId="6535DCF4" w:rsidR="00AC72A0" w:rsidRPr="00BE372E" w:rsidRDefault="00AC72A0" w:rsidP="00AC72A0">
      <w:pPr>
        <w:rPr>
          <w:rFonts w:cs="Arial"/>
          <w:i/>
          <w:iCs/>
          <w:sz w:val="21"/>
          <w:szCs w:val="21"/>
          <w:lang w:val="en"/>
        </w:rPr>
      </w:pPr>
      <w:r w:rsidRPr="00BE372E">
        <w:rPr>
          <w:rFonts w:cs="Arial"/>
          <w:i/>
          <w:iCs/>
          <w:sz w:val="21"/>
          <w:szCs w:val="21"/>
          <w:lang w:val="en"/>
        </w:rPr>
        <w:t>See also:</w:t>
      </w:r>
      <w:r w:rsidRPr="00BE372E">
        <w:rPr>
          <w:rFonts w:cs="Arial"/>
          <w:i/>
          <w:iCs/>
          <w:sz w:val="21"/>
          <w:lang w:val="en"/>
        </w:rPr>
        <w:t> Relativistic dynamics</w:t>
      </w:r>
    </w:p>
    <w:p w14:paraId="1183FB36" w14:textId="52577144" w:rsidR="00AC72A0" w:rsidRPr="00BE372E" w:rsidRDefault="00AC72A0" w:rsidP="00AC72A0">
      <w:pPr>
        <w:spacing w:before="120" w:after="120"/>
        <w:rPr>
          <w:rFonts w:cs="Arial"/>
          <w:sz w:val="21"/>
          <w:szCs w:val="21"/>
          <w:lang w:val="en"/>
        </w:rPr>
      </w:pPr>
      <w:r w:rsidRPr="00BE372E">
        <w:rPr>
          <w:rFonts w:cs="Arial"/>
          <w:sz w:val="21"/>
          <w:szCs w:val="21"/>
          <w:lang w:val="en"/>
        </w:rPr>
        <w:t>Ordinary quantum mechanical systems have a fixed number of particles, with each particle having a finite number of</w:t>
      </w:r>
      <w:r w:rsidRPr="00BE372E">
        <w:rPr>
          <w:rFonts w:cs="Arial"/>
          <w:sz w:val="21"/>
          <w:lang w:val="en"/>
        </w:rPr>
        <w:t> degrees of freedom</w:t>
      </w:r>
      <w:r w:rsidRPr="00BE372E">
        <w:rPr>
          <w:rFonts w:cs="Arial"/>
          <w:sz w:val="21"/>
          <w:szCs w:val="21"/>
          <w:lang w:val="en"/>
        </w:rPr>
        <w:t>. In contrast, the excited states of a quantum field can represent any number of particles. This makes quantum field theories especially useful for describing systems where the particle count/number may change over time, a crucial feature of relativistic dynamics. A QFT is thus an organized infinite array of oscillators.</w:t>
      </w:r>
    </w:p>
    <w:p w14:paraId="0F491299" w14:textId="62DB3D5A" w:rsidR="00AC72A0" w:rsidRPr="00BE372E" w:rsidRDefault="00AC72A0" w:rsidP="00AC72A0">
      <w:pPr>
        <w:spacing w:before="72"/>
        <w:outlineLvl w:val="2"/>
        <w:rPr>
          <w:rFonts w:cs="Arial"/>
          <w:b/>
          <w:bCs/>
          <w:sz w:val="25"/>
          <w:szCs w:val="25"/>
          <w:lang w:val="en"/>
        </w:rPr>
      </w:pPr>
      <w:r w:rsidRPr="00BE372E">
        <w:rPr>
          <w:rFonts w:cs="Arial"/>
          <w:b/>
          <w:bCs/>
          <w:sz w:val="25"/>
          <w:lang w:val="en"/>
        </w:rPr>
        <w:t>States</w:t>
      </w:r>
    </w:p>
    <w:p w14:paraId="015B321B" w14:textId="30DAEC3B" w:rsidR="00AC72A0" w:rsidRPr="00BE372E" w:rsidRDefault="00AC72A0" w:rsidP="00AC72A0">
      <w:pPr>
        <w:spacing w:before="120" w:after="120"/>
        <w:rPr>
          <w:rFonts w:cs="Arial"/>
          <w:sz w:val="21"/>
          <w:szCs w:val="21"/>
          <w:lang w:val="en"/>
        </w:rPr>
      </w:pPr>
      <w:r w:rsidRPr="00BE372E">
        <w:rPr>
          <w:rFonts w:cs="Arial"/>
          <w:sz w:val="21"/>
          <w:szCs w:val="21"/>
          <w:lang w:val="en"/>
        </w:rPr>
        <w:t>QFT interaction terms are similar in spirit to those between charges with electric and magnetic fields in</w:t>
      </w:r>
      <w:r w:rsidRPr="00BE372E">
        <w:rPr>
          <w:rFonts w:cs="Arial"/>
          <w:sz w:val="21"/>
          <w:lang w:val="en"/>
        </w:rPr>
        <w:t> Maxwell's equations</w:t>
      </w:r>
      <w:r w:rsidRPr="00BE372E">
        <w:rPr>
          <w:rFonts w:cs="Arial"/>
          <w:sz w:val="21"/>
          <w:szCs w:val="21"/>
          <w:lang w:val="en"/>
        </w:rPr>
        <w:t xml:space="preserve">. However, unlike the classical fields of Maxwell's theory, fields in QFT generally exist </w:t>
      </w:r>
      <w:r w:rsidR="00BE372E" w:rsidRPr="00BE372E">
        <w:rPr>
          <w:rFonts w:cs="Arial"/>
          <w:sz w:val="21"/>
          <w:szCs w:val="21"/>
          <w:lang w:val="en"/>
        </w:rPr>
        <w:t>in</w:t>
      </w:r>
      <w:r w:rsidR="00BE372E" w:rsidRPr="00BE372E">
        <w:rPr>
          <w:rFonts w:cs="Arial"/>
          <w:sz w:val="21"/>
          <w:lang w:val="en"/>
        </w:rPr>
        <w:t xml:space="preserve"> quantum</w:t>
      </w:r>
      <w:r w:rsidRPr="00BE372E">
        <w:rPr>
          <w:rFonts w:cs="Arial"/>
          <w:sz w:val="21"/>
          <w:lang w:val="en"/>
        </w:rPr>
        <w:t xml:space="preserve"> superpositions </w:t>
      </w:r>
      <w:r w:rsidRPr="00BE372E">
        <w:rPr>
          <w:rFonts w:cs="Arial"/>
          <w:sz w:val="21"/>
          <w:szCs w:val="21"/>
          <w:lang w:val="en"/>
        </w:rPr>
        <w:t>of states and are subject to the laws of quantum</w:t>
      </w:r>
      <w:r w:rsidR="00BE372E" w:rsidRPr="00BE372E">
        <w:rPr>
          <w:rFonts w:cs="Arial"/>
          <w:sz w:val="21"/>
          <w:szCs w:val="21"/>
          <w:lang w:val="en"/>
        </w:rPr>
        <w:t xml:space="preserve"> </w:t>
      </w:r>
      <w:r w:rsidRPr="00BE372E">
        <w:rPr>
          <w:rFonts w:cs="Arial"/>
          <w:sz w:val="21"/>
          <w:szCs w:val="21"/>
          <w:lang w:val="en"/>
        </w:rPr>
        <w:t>mechanics.</w:t>
      </w:r>
    </w:p>
    <w:p w14:paraId="229DE3F7" w14:textId="0A68B4CA" w:rsidR="00AC72A0" w:rsidRPr="00BE372E" w:rsidRDefault="00AC72A0" w:rsidP="00AC72A0">
      <w:pPr>
        <w:spacing w:before="120" w:after="120"/>
        <w:rPr>
          <w:rFonts w:cs="Arial"/>
          <w:sz w:val="21"/>
          <w:szCs w:val="21"/>
          <w:lang w:val="en"/>
        </w:rPr>
      </w:pPr>
      <w:r w:rsidRPr="00BE372E">
        <w:rPr>
          <w:rFonts w:cs="Arial"/>
          <w:sz w:val="21"/>
          <w:szCs w:val="21"/>
          <w:lang w:val="en"/>
        </w:rPr>
        <w:lastRenderedPageBreak/>
        <w:t>Because the fields are continuous quantities over space, there exist excited states with arbitrarily large numbers of particles in them, providing QFT systems with effectively an infinite number of degrees of freedom. Infinite degrees of freedom can easily lead to</w:t>
      </w:r>
      <w:r w:rsidRPr="00BE372E">
        <w:rPr>
          <w:rFonts w:cs="Arial"/>
          <w:sz w:val="21"/>
          <w:lang w:val="en"/>
        </w:rPr>
        <w:t> divergences </w:t>
      </w:r>
      <w:r w:rsidRPr="00BE372E">
        <w:rPr>
          <w:rFonts w:cs="Arial"/>
          <w:sz w:val="21"/>
          <w:szCs w:val="21"/>
          <w:lang w:val="en"/>
        </w:rPr>
        <w:t>of calculated quantities (e.g., the quantities become infinite). Techniques such as</w:t>
      </w:r>
      <w:r w:rsidRPr="00BE372E">
        <w:rPr>
          <w:rFonts w:cs="Arial"/>
          <w:sz w:val="21"/>
          <w:lang w:val="en"/>
        </w:rPr>
        <w:t> renormalization </w:t>
      </w:r>
      <w:r w:rsidRPr="00BE372E">
        <w:rPr>
          <w:rFonts w:cs="Arial"/>
          <w:sz w:val="21"/>
          <w:szCs w:val="21"/>
          <w:lang w:val="en"/>
        </w:rPr>
        <w:t>of QFT parameters or discretization of</w:t>
      </w:r>
      <w:r w:rsidRPr="00BE372E">
        <w:rPr>
          <w:rFonts w:cs="Arial"/>
          <w:sz w:val="21"/>
          <w:lang w:val="en"/>
        </w:rPr>
        <w:t> spacetime</w:t>
      </w:r>
      <w:r w:rsidRPr="00BE372E">
        <w:rPr>
          <w:rFonts w:cs="Arial"/>
          <w:sz w:val="21"/>
          <w:szCs w:val="21"/>
          <w:lang w:val="en"/>
        </w:rPr>
        <w:t xml:space="preserve">, as </w:t>
      </w:r>
      <w:r w:rsidR="00BE372E" w:rsidRPr="00BE372E">
        <w:rPr>
          <w:rFonts w:cs="Arial"/>
          <w:sz w:val="21"/>
          <w:szCs w:val="21"/>
          <w:lang w:val="en"/>
        </w:rPr>
        <w:t>in</w:t>
      </w:r>
      <w:r w:rsidR="00BE372E" w:rsidRPr="00BE372E">
        <w:rPr>
          <w:rFonts w:cs="Arial"/>
          <w:sz w:val="21"/>
          <w:lang w:val="en"/>
        </w:rPr>
        <w:t xml:space="preserve"> lattice</w:t>
      </w:r>
      <w:r w:rsidRPr="00BE372E">
        <w:rPr>
          <w:rFonts w:cs="Arial"/>
          <w:sz w:val="21"/>
          <w:lang w:val="en"/>
        </w:rPr>
        <w:t xml:space="preserve"> QCD</w:t>
      </w:r>
      <w:r w:rsidRPr="00BE372E">
        <w:rPr>
          <w:rFonts w:cs="Arial"/>
          <w:sz w:val="21"/>
          <w:szCs w:val="21"/>
          <w:lang w:val="en"/>
        </w:rPr>
        <w:t>, are often used to avoid such infinities so as to yield physically plausible results.</w:t>
      </w:r>
    </w:p>
    <w:p w14:paraId="1E3F5061" w14:textId="085B2833" w:rsidR="00AC72A0" w:rsidRPr="00BE372E" w:rsidRDefault="00AC72A0" w:rsidP="00AC72A0">
      <w:pPr>
        <w:spacing w:before="72"/>
        <w:outlineLvl w:val="2"/>
        <w:rPr>
          <w:rFonts w:cs="Arial"/>
          <w:b/>
          <w:bCs/>
          <w:sz w:val="25"/>
          <w:szCs w:val="25"/>
          <w:lang w:val="en"/>
        </w:rPr>
      </w:pPr>
      <w:r w:rsidRPr="00BE372E">
        <w:rPr>
          <w:rFonts w:cs="Arial"/>
          <w:b/>
          <w:bCs/>
          <w:sz w:val="25"/>
          <w:lang w:val="en"/>
        </w:rPr>
        <w:t>Fields and radiation</w:t>
      </w:r>
    </w:p>
    <w:p w14:paraId="7DFB4974" w14:textId="2BAEEBA7" w:rsidR="00AC72A0" w:rsidRPr="00BE372E" w:rsidRDefault="00AC72A0" w:rsidP="00AC72A0">
      <w:pPr>
        <w:spacing w:before="120" w:after="120"/>
        <w:rPr>
          <w:rFonts w:cs="Arial"/>
          <w:sz w:val="21"/>
          <w:szCs w:val="21"/>
          <w:lang w:val="en"/>
        </w:rPr>
      </w:pPr>
      <w:r w:rsidRPr="00BE372E">
        <w:rPr>
          <w:rFonts w:cs="Arial"/>
          <w:sz w:val="21"/>
          <w:szCs w:val="21"/>
          <w:lang w:val="en"/>
        </w:rPr>
        <w:t>The</w:t>
      </w:r>
      <w:r w:rsidRPr="00BE372E">
        <w:rPr>
          <w:rFonts w:cs="Arial"/>
          <w:sz w:val="21"/>
          <w:lang w:val="en"/>
        </w:rPr>
        <w:t> gravitational field </w:t>
      </w:r>
      <w:r w:rsidRPr="00BE372E">
        <w:rPr>
          <w:rFonts w:cs="Arial"/>
          <w:sz w:val="21"/>
          <w:szCs w:val="21"/>
          <w:lang w:val="en"/>
        </w:rPr>
        <w:t>and the</w:t>
      </w:r>
      <w:r w:rsidRPr="00BE372E">
        <w:rPr>
          <w:rFonts w:cs="Arial"/>
          <w:sz w:val="21"/>
          <w:lang w:val="en"/>
        </w:rPr>
        <w:t> electromagnetic field </w:t>
      </w:r>
      <w:r w:rsidRPr="00BE372E">
        <w:rPr>
          <w:rFonts w:cs="Arial"/>
          <w:sz w:val="21"/>
          <w:szCs w:val="21"/>
          <w:lang w:val="en"/>
        </w:rPr>
        <w:t>are the only two fundamental fields in nature that have infinite range and a corresponding classical low-energy limit, which greatly diminishes and hides their "particle-like" excitations.</w:t>
      </w:r>
      <w:r w:rsidRPr="00BE372E">
        <w:rPr>
          <w:rFonts w:cs="Arial"/>
          <w:sz w:val="21"/>
          <w:lang w:val="en"/>
        </w:rPr>
        <w:t> Albert Einstein </w:t>
      </w:r>
      <w:r w:rsidRPr="00BE372E">
        <w:rPr>
          <w:rFonts w:cs="Arial"/>
          <w:sz w:val="21"/>
          <w:szCs w:val="21"/>
          <w:lang w:val="en"/>
        </w:rPr>
        <w:t>in 1905, attributed "particle-like" and discrete exchanges of momenta and energy, characteristic of "field quanta", to the electromagnetic field. Originally, his principal motivation was to explain the</w:t>
      </w:r>
      <w:r w:rsidRPr="00BE372E">
        <w:rPr>
          <w:rFonts w:cs="Arial"/>
          <w:sz w:val="21"/>
          <w:lang w:val="en"/>
        </w:rPr>
        <w:t> thermodynamics </w:t>
      </w:r>
      <w:r w:rsidRPr="00BE372E">
        <w:rPr>
          <w:rFonts w:cs="Arial"/>
          <w:sz w:val="21"/>
          <w:szCs w:val="21"/>
          <w:lang w:val="en"/>
        </w:rPr>
        <w:t>of</w:t>
      </w:r>
      <w:r w:rsidRPr="00BE372E">
        <w:rPr>
          <w:rFonts w:cs="Arial"/>
          <w:sz w:val="21"/>
          <w:lang w:val="en"/>
        </w:rPr>
        <w:t> radiation</w:t>
      </w:r>
      <w:r w:rsidRPr="00BE372E">
        <w:rPr>
          <w:rFonts w:cs="Arial"/>
          <w:sz w:val="21"/>
          <w:szCs w:val="21"/>
          <w:lang w:val="en"/>
        </w:rPr>
        <w:t>. Although the</w:t>
      </w:r>
      <w:r w:rsidR="008A135F" w:rsidRPr="00BE372E">
        <w:rPr>
          <w:rFonts w:cs="Arial"/>
          <w:sz w:val="21"/>
          <w:szCs w:val="21"/>
          <w:lang w:val="en"/>
        </w:rPr>
        <w:t xml:space="preserve"> </w:t>
      </w:r>
      <w:r w:rsidRPr="00BE372E">
        <w:rPr>
          <w:rFonts w:cs="Arial"/>
          <w:sz w:val="21"/>
          <w:lang w:val="en"/>
        </w:rPr>
        <w:t>photoelectric effect </w:t>
      </w:r>
      <w:r w:rsidRPr="00BE372E">
        <w:rPr>
          <w:rFonts w:cs="Arial"/>
          <w:sz w:val="21"/>
          <w:szCs w:val="21"/>
          <w:lang w:val="en"/>
        </w:rPr>
        <w:t>and</w:t>
      </w:r>
      <w:r w:rsidRPr="00BE372E">
        <w:rPr>
          <w:rFonts w:cs="Arial"/>
          <w:sz w:val="21"/>
          <w:lang w:val="en"/>
        </w:rPr>
        <w:t> Compton scattering </w:t>
      </w:r>
      <w:r w:rsidRPr="00BE372E">
        <w:rPr>
          <w:rFonts w:cs="Arial"/>
          <w:sz w:val="21"/>
          <w:szCs w:val="21"/>
          <w:lang w:val="en"/>
        </w:rPr>
        <w:t>strongly suggest the existence of the photon, it might alternatively be explained by a mere quantization of emission; more definitive evidence of the quantum nature of radiation is now taken up into modern</w:t>
      </w:r>
      <w:r w:rsidRPr="00BE372E">
        <w:rPr>
          <w:rFonts w:cs="Arial"/>
          <w:sz w:val="21"/>
          <w:lang w:val="en"/>
        </w:rPr>
        <w:t> quantum optics </w:t>
      </w:r>
      <w:r w:rsidRPr="00BE372E">
        <w:rPr>
          <w:rFonts w:cs="Arial"/>
          <w:sz w:val="21"/>
          <w:szCs w:val="21"/>
          <w:lang w:val="en"/>
        </w:rPr>
        <w:t>as in the</w:t>
      </w:r>
      <w:r w:rsidR="008A135F" w:rsidRPr="00BE372E">
        <w:rPr>
          <w:rFonts w:cs="Arial"/>
          <w:sz w:val="21"/>
          <w:szCs w:val="21"/>
          <w:lang w:val="en"/>
        </w:rPr>
        <w:t xml:space="preserve"> </w:t>
      </w:r>
      <w:r w:rsidRPr="00BE372E">
        <w:rPr>
          <w:rFonts w:cs="Arial"/>
          <w:sz w:val="21"/>
          <w:lang w:val="en"/>
        </w:rPr>
        <w:t>antibunching</w:t>
      </w:r>
      <w:r w:rsidR="008A135F" w:rsidRPr="00BE372E">
        <w:rPr>
          <w:rFonts w:cs="Arial"/>
          <w:sz w:val="21"/>
          <w:szCs w:val="21"/>
          <w:lang w:val="en"/>
        </w:rPr>
        <w:t xml:space="preserve"> </w:t>
      </w:r>
      <w:r w:rsidRPr="00BE372E">
        <w:rPr>
          <w:rFonts w:cs="Arial"/>
          <w:sz w:val="21"/>
          <w:szCs w:val="21"/>
          <w:lang w:val="en"/>
        </w:rPr>
        <w:t>effect.</w:t>
      </w:r>
      <w:r w:rsidR="008A135F" w:rsidRPr="00BE372E">
        <w:rPr>
          <w:rFonts w:cs="Arial"/>
          <w:sz w:val="21"/>
          <w:szCs w:val="21"/>
          <w:lang w:val="en"/>
        </w:rPr>
        <w:t xml:space="preserve"> </w:t>
      </w:r>
    </w:p>
    <w:p w14:paraId="2C3DCFC8" w14:textId="1C829209" w:rsidR="00AC72A0" w:rsidRPr="00BE372E" w:rsidRDefault="00AC72A0" w:rsidP="00AC72A0">
      <w:pPr>
        <w:pBdr>
          <w:bottom w:val="single" w:sz="6" w:space="0" w:color="A2A9B1"/>
        </w:pBdr>
        <w:spacing w:before="240" w:after="60"/>
        <w:outlineLvl w:val="1"/>
        <w:rPr>
          <w:rFonts w:ascii="Georgia" w:hAnsi="Georgia" w:cs="Arial"/>
          <w:sz w:val="32"/>
          <w:szCs w:val="32"/>
          <w:lang w:val="en"/>
        </w:rPr>
      </w:pPr>
      <w:r w:rsidRPr="00BE372E">
        <w:rPr>
          <w:rFonts w:ascii="Georgia" w:hAnsi="Georgia" w:cs="Arial"/>
          <w:sz w:val="32"/>
          <w:lang w:val="en"/>
        </w:rPr>
        <w:t>Principles</w:t>
      </w:r>
    </w:p>
    <w:p w14:paraId="5A58E56D" w14:textId="2704B4BA" w:rsidR="00AC72A0" w:rsidRPr="00BE372E" w:rsidRDefault="00AC72A0" w:rsidP="00AC72A0">
      <w:pPr>
        <w:spacing w:before="72"/>
        <w:outlineLvl w:val="2"/>
        <w:rPr>
          <w:rFonts w:cs="Arial"/>
          <w:b/>
          <w:bCs/>
          <w:sz w:val="25"/>
          <w:szCs w:val="25"/>
          <w:lang w:val="en"/>
        </w:rPr>
      </w:pPr>
      <w:r w:rsidRPr="00BE372E">
        <w:rPr>
          <w:rFonts w:cs="Arial"/>
          <w:b/>
          <w:bCs/>
          <w:sz w:val="25"/>
          <w:lang w:val="en"/>
        </w:rPr>
        <w:t>Classical and quantum fields</w:t>
      </w:r>
    </w:p>
    <w:p w14:paraId="1F66622A" w14:textId="47A2E073" w:rsidR="00AC72A0" w:rsidRPr="00BE372E" w:rsidRDefault="00AC72A0" w:rsidP="00AC72A0">
      <w:pPr>
        <w:rPr>
          <w:rFonts w:cs="Arial"/>
          <w:i/>
          <w:iCs/>
          <w:sz w:val="21"/>
          <w:szCs w:val="21"/>
          <w:lang w:val="en"/>
        </w:rPr>
      </w:pPr>
      <w:r w:rsidRPr="00BE372E">
        <w:rPr>
          <w:rFonts w:cs="Arial"/>
          <w:i/>
          <w:iCs/>
          <w:sz w:val="21"/>
          <w:szCs w:val="21"/>
          <w:lang w:val="en"/>
        </w:rPr>
        <w:t>Main article:</w:t>
      </w:r>
      <w:r w:rsidRPr="00BE372E">
        <w:rPr>
          <w:rFonts w:cs="Arial"/>
          <w:i/>
          <w:iCs/>
          <w:sz w:val="21"/>
          <w:lang w:val="en"/>
        </w:rPr>
        <w:t> Classical field theory</w:t>
      </w:r>
    </w:p>
    <w:p w14:paraId="35D09763" w14:textId="6AF641D5" w:rsidR="00AC72A0" w:rsidRPr="00BE372E" w:rsidRDefault="00AC72A0" w:rsidP="00AC72A0">
      <w:pPr>
        <w:spacing w:before="120" w:after="120"/>
        <w:rPr>
          <w:rFonts w:cs="Arial"/>
          <w:sz w:val="21"/>
          <w:szCs w:val="21"/>
          <w:lang w:val="en"/>
        </w:rPr>
      </w:pPr>
      <w:r w:rsidRPr="00BE372E">
        <w:rPr>
          <w:rFonts w:cs="Arial"/>
          <w:sz w:val="21"/>
          <w:szCs w:val="21"/>
          <w:lang w:val="en"/>
        </w:rPr>
        <w:t>A classical field is a function defined over some region of space and time.</w:t>
      </w:r>
      <w:r w:rsidRPr="00BE372E">
        <w:rPr>
          <w:rFonts w:cs="Arial"/>
          <w:sz w:val="21"/>
          <w:lang w:val="en"/>
        </w:rPr>
        <w:t> </w:t>
      </w:r>
      <w:r w:rsidRPr="00BE372E">
        <w:rPr>
          <w:rFonts w:cs="Arial"/>
          <w:sz w:val="21"/>
          <w:szCs w:val="21"/>
          <w:lang w:val="en"/>
        </w:rPr>
        <w:t>Two physical phenomena which are described by classical fields are</w:t>
      </w:r>
      <w:r w:rsidRPr="00BE372E">
        <w:rPr>
          <w:rFonts w:cs="Arial"/>
          <w:sz w:val="21"/>
          <w:lang w:val="en"/>
        </w:rPr>
        <w:t> Newtonian gravitation</w:t>
      </w:r>
      <w:r w:rsidRPr="00BE372E">
        <w:rPr>
          <w:rFonts w:cs="Arial"/>
          <w:sz w:val="21"/>
          <w:szCs w:val="21"/>
          <w:lang w:val="en"/>
        </w:rPr>
        <w:t>, described by</w:t>
      </w:r>
      <w:r w:rsidRPr="00BE372E">
        <w:rPr>
          <w:rFonts w:cs="Arial"/>
          <w:sz w:val="21"/>
          <w:lang w:val="en"/>
        </w:rPr>
        <w:t> Newtonian gravitational field </w:t>
      </w:r>
      <w:r w:rsidRPr="00BE372E">
        <w:rPr>
          <w:rFonts w:cs="Arial"/>
          <w:b/>
          <w:bCs/>
          <w:sz w:val="21"/>
          <w:szCs w:val="21"/>
          <w:lang w:val="en"/>
        </w:rPr>
        <w:t>g</w:t>
      </w:r>
      <w:r w:rsidRPr="00BE372E">
        <w:rPr>
          <w:rFonts w:cs="Arial"/>
          <w:sz w:val="21"/>
          <w:szCs w:val="21"/>
          <w:lang w:val="en"/>
        </w:rPr>
        <w:t>(</w:t>
      </w:r>
      <w:r w:rsidRPr="00BE372E">
        <w:rPr>
          <w:rFonts w:cs="Arial"/>
          <w:b/>
          <w:bCs/>
          <w:sz w:val="21"/>
          <w:szCs w:val="21"/>
          <w:lang w:val="en"/>
        </w:rPr>
        <w:t>x</w:t>
      </w:r>
      <w:r w:rsidRPr="00BE372E">
        <w:rPr>
          <w:rFonts w:cs="Arial"/>
          <w:sz w:val="21"/>
          <w:szCs w:val="21"/>
          <w:lang w:val="en"/>
        </w:rPr>
        <w:t>,</w:t>
      </w:r>
      <w:r w:rsidRPr="00BE372E">
        <w:rPr>
          <w:rFonts w:cs="Arial"/>
          <w:i/>
          <w:iCs/>
          <w:sz w:val="21"/>
          <w:szCs w:val="21"/>
          <w:lang w:val="en"/>
        </w:rPr>
        <w:t>t</w:t>
      </w:r>
      <w:r w:rsidRPr="00BE372E">
        <w:rPr>
          <w:rFonts w:cs="Arial"/>
          <w:sz w:val="21"/>
          <w:szCs w:val="21"/>
          <w:lang w:val="en"/>
        </w:rPr>
        <w:t>), and</w:t>
      </w:r>
      <w:r w:rsidRPr="00BE372E">
        <w:rPr>
          <w:rFonts w:cs="Arial"/>
          <w:sz w:val="21"/>
          <w:lang w:val="en"/>
        </w:rPr>
        <w:t> classical electromagnetism</w:t>
      </w:r>
      <w:r w:rsidRPr="00BE372E">
        <w:rPr>
          <w:rFonts w:cs="Arial"/>
          <w:sz w:val="21"/>
          <w:szCs w:val="21"/>
          <w:lang w:val="en"/>
        </w:rPr>
        <w:t>, described by the</w:t>
      </w:r>
      <w:r w:rsidRPr="00BE372E">
        <w:rPr>
          <w:rFonts w:cs="Arial"/>
          <w:sz w:val="21"/>
          <w:lang w:val="en"/>
        </w:rPr>
        <w:t> electric </w:t>
      </w:r>
      <w:r w:rsidRPr="00BE372E">
        <w:rPr>
          <w:rFonts w:cs="Arial"/>
          <w:sz w:val="21"/>
          <w:szCs w:val="21"/>
          <w:lang w:val="en"/>
        </w:rPr>
        <w:t>and</w:t>
      </w:r>
      <w:r w:rsidRPr="00BE372E">
        <w:rPr>
          <w:rFonts w:cs="Arial"/>
          <w:sz w:val="21"/>
          <w:lang w:val="en"/>
        </w:rPr>
        <w:t> magnetic fields </w:t>
      </w:r>
      <w:r w:rsidRPr="00BE372E">
        <w:rPr>
          <w:rFonts w:cs="Arial"/>
          <w:b/>
          <w:bCs/>
          <w:sz w:val="21"/>
          <w:szCs w:val="21"/>
          <w:lang w:val="en"/>
        </w:rPr>
        <w:t>E</w:t>
      </w:r>
      <w:r w:rsidRPr="00BE372E">
        <w:rPr>
          <w:rFonts w:cs="Arial"/>
          <w:sz w:val="21"/>
          <w:szCs w:val="21"/>
          <w:lang w:val="en"/>
        </w:rPr>
        <w:t>(</w:t>
      </w:r>
      <w:r w:rsidRPr="00BE372E">
        <w:rPr>
          <w:rFonts w:cs="Arial"/>
          <w:b/>
          <w:bCs/>
          <w:sz w:val="21"/>
          <w:szCs w:val="21"/>
          <w:lang w:val="en"/>
        </w:rPr>
        <w:t>x</w:t>
      </w:r>
      <w:r w:rsidRPr="00BE372E">
        <w:rPr>
          <w:rFonts w:cs="Arial"/>
          <w:sz w:val="21"/>
          <w:szCs w:val="21"/>
          <w:lang w:val="en"/>
        </w:rPr>
        <w:t>,</w:t>
      </w:r>
      <w:r w:rsidRPr="00BE372E">
        <w:rPr>
          <w:rFonts w:cs="Arial"/>
          <w:sz w:val="21"/>
          <w:lang w:val="en"/>
        </w:rPr>
        <w:t> </w:t>
      </w:r>
      <w:r w:rsidRPr="00BE372E">
        <w:rPr>
          <w:rFonts w:cs="Arial"/>
          <w:i/>
          <w:iCs/>
          <w:sz w:val="21"/>
          <w:szCs w:val="21"/>
          <w:lang w:val="en"/>
        </w:rPr>
        <w:t>t</w:t>
      </w:r>
      <w:r w:rsidRPr="00BE372E">
        <w:rPr>
          <w:rFonts w:cs="Arial"/>
          <w:sz w:val="21"/>
          <w:szCs w:val="21"/>
          <w:lang w:val="en"/>
        </w:rPr>
        <w:t>) and</w:t>
      </w:r>
      <w:r w:rsidRPr="00BE372E">
        <w:rPr>
          <w:rFonts w:cs="Arial"/>
          <w:sz w:val="21"/>
          <w:lang w:val="en"/>
        </w:rPr>
        <w:t> </w:t>
      </w:r>
      <w:r w:rsidRPr="00BE372E">
        <w:rPr>
          <w:rFonts w:cs="Arial"/>
          <w:b/>
          <w:bCs/>
          <w:sz w:val="21"/>
          <w:szCs w:val="21"/>
          <w:lang w:val="en"/>
        </w:rPr>
        <w:t>B</w:t>
      </w:r>
      <w:r w:rsidRPr="00BE372E">
        <w:rPr>
          <w:rFonts w:cs="Arial"/>
          <w:sz w:val="21"/>
          <w:szCs w:val="21"/>
          <w:lang w:val="en"/>
        </w:rPr>
        <w:t>(</w:t>
      </w:r>
      <w:r w:rsidRPr="00BE372E">
        <w:rPr>
          <w:rFonts w:cs="Arial"/>
          <w:b/>
          <w:bCs/>
          <w:sz w:val="21"/>
          <w:szCs w:val="21"/>
          <w:lang w:val="en"/>
        </w:rPr>
        <w:t>x</w:t>
      </w:r>
      <w:r w:rsidRPr="00BE372E">
        <w:rPr>
          <w:rFonts w:cs="Arial"/>
          <w:sz w:val="21"/>
          <w:szCs w:val="21"/>
          <w:lang w:val="en"/>
        </w:rPr>
        <w:t>,</w:t>
      </w:r>
      <w:r w:rsidRPr="00BE372E">
        <w:rPr>
          <w:rFonts w:cs="Arial"/>
          <w:sz w:val="21"/>
          <w:lang w:val="en"/>
        </w:rPr>
        <w:t> </w:t>
      </w:r>
      <w:r w:rsidRPr="00BE372E">
        <w:rPr>
          <w:rFonts w:cs="Arial"/>
          <w:i/>
          <w:iCs/>
          <w:sz w:val="21"/>
          <w:szCs w:val="21"/>
          <w:lang w:val="en"/>
        </w:rPr>
        <w:t>t</w:t>
      </w:r>
      <w:r w:rsidRPr="00BE372E">
        <w:rPr>
          <w:rFonts w:cs="Arial"/>
          <w:sz w:val="21"/>
          <w:szCs w:val="21"/>
          <w:lang w:val="en"/>
        </w:rPr>
        <w:t xml:space="preserve">). Because such fields can in principle take on distinct values at each point in space, they are said to have </w:t>
      </w:r>
      <w:r w:rsidR="00BE372E" w:rsidRPr="00BE372E">
        <w:rPr>
          <w:rFonts w:cs="Arial"/>
          <w:sz w:val="21"/>
          <w:szCs w:val="21"/>
          <w:lang w:val="en"/>
        </w:rPr>
        <w:t>infinite</w:t>
      </w:r>
      <w:r w:rsidR="00BE372E" w:rsidRPr="00BE372E">
        <w:rPr>
          <w:rFonts w:cs="Arial"/>
          <w:sz w:val="21"/>
          <w:lang w:val="en"/>
        </w:rPr>
        <w:t xml:space="preserve"> degrees</w:t>
      </w:r>
      <w:r w:rsidRPr="00BE372E">
        <w:rPr>
          <w:rFonts w:cs="Arial"/>
          <w:sz w:val="21"/>
          <w:lang w:val="en"/>
        </w:rPr>
        <w:t xml:space="preserve"> of freedom</w:t>
      </w:r>
      <w:r w:rsidRPr="00BE372E">
        <w:rPr>
          <w:rFonts w:cs="Arial"/>
          <w:sz w:val="21"/>
          <w:szCs w:val="21"/>
          <w:lang w:val="en"/>
        </w:rPr>
        <w:t>.</w:t>
      </w:r>
      <w:r w:rsidR="008A135F" w:rsidRPr="00BE372E">
        <w:rPr>
          <w:rFonts w:cs="Arial"/>
          <w:sz w:val="21"/>
          <w:szCs w:val="21"/>
          <w:lang w:val="en"/>
        </w:rPr>
        <w:t xml:space="preserve"> </w:t>
      </w:r>
    </w:p>
    <w:p w14:paraId="1E4C784D" w14:textId="19485AB4" w:rsidR="00AC72A0" w:rsidRPr="00BE372E" w:rsidRDefault="00AC72A0" w:rsidP="00AC72A0">
      <w:pPr>
        <w:spacing w:before="120" w:after="120"/>
        <w:rPr>
          <w:rFonts w:cs="Arial"/>
          <w:sz w:val="21"/>
          <w:szCs w:val="21"/>
          <w:lang w:val="en"/>
        </w:rPr>
      </w:pPr>
      <w:r w:rsidRPr="00BE372E">
        <w:rPr>
          <w:rFonts w:cs="Arial"/>
          <w:sz w:val="21"/>
          <w:szCs w:val="21"/>
          <w:lang w:val="en"/>
        </w:rPr>
        <w:t>Classical field theory does not, however, account for the quantum-mechanical aspects of such physical phenomena. For instance, it is known from quantum mechanics that certain aspects of electromagnetism involve discrete particles—</w:t>
      </w:r>
      <w:r w:rsidRPr="00BE372E">
        <w:rPr>
          <w:rFonts w:cs="Arial"/>
          <w:sz w:val="21"/>
          <w:lang w:val="en"/>
        </w:rPr>
        <w:t>photons</w:t>
      </w:r>
      <w:r w:rsidRPr="00BE372E">
        <w:rPr>
          <w:rFonts w:cs="Arial"/>
          <w:sz w:val="21"/>
          <w:szCs w:val="21"/>
          <w:lang w:val="en"/>
        </w:rPr>
        <w:t>—rather than continuous fields. The business of</w:t>
      </w:r>
      <w:r w:rsidRPr="00BE372E">
        <w:rPr>
          <w:rFonts w:cs="Arial"/>
          <w:sz w:val="21"/>
          <w:lang w:val="en"/>
        </w:rPr>
        <w:t> </w:t>
      </w:r>
      <w:r w:rsidRPr="00BE372E">
        <w:rPr>
          <w:rFonts w:cs="Arial"/>
          <w:i/>
          <w:iCs/>
          <w:sz w:val="21"/>
          <w:szCs w:val="21"/>
          <w:lang w:val="en"/>
        </w:rPr>
        <w:t>quantum</w:t>
      </w:r>
      <w:r w:rsidRPr="00BE372E">
        <w:rPr>
          <w:rFonts w:cs="Arial"/>
          <w:sz w:val="21"/>
          <w:lang w:val="en"/>
        </w:rPr>
        <w:t> </w:t>
      </w:r>
      <w:r w:rsidRPr="00BE372E">
        <w:rPr>
          <w:rFonts w:cs="Arial"/>
          <w:sz w:val="21"/>
          <w:szCs w:val="21"/>
          <w:lang w:val="en"/>
        </w:rPr>
        <w:t>field theory is to write down a field that is, like a classical field, a function defined over space and time, but which also accommodates the observations of quantum mechanics. This is a</w:t>
      </w:r>
      <w:r w:rsidRPr="00BE372E">
        <w:rPr>
          <w:rFonts w:cs="Arial"/>
          <w:sz w:val="21"/>
          <w:lang w:val="en"/>
        </w:rPr>
        <w:t> </w:t>
      </w:r>
      <w:r w:rsidRPr="00BE372E">
        <w:rPr>
          <w:rFonts w:cs="Arial"/>
          <w:i/>
          <w:iCs/>
          <w:sz w:val="21"/>
          <w:szCs w:val="21"/>
          <w:lang w:val="en"/>
        </w:rPr>
        <w:t>quantum field</w:t>
      </w:r>
      <w:r w:rsidRPr="00BE372E">
        <w:rPr>
          <w:rFonts w:cs="Arial"/>
          <w:sz w:val="21"/>
          <w:szCs w:val="21"/>
          <w:lang w:val="en"/>
        </w:rPr>
        <w:t>.</w:t>
      </w:r>
    </w:p>
    <w:p w14:paraId="76AFD273" w14:textId="662F8EB0" w:rsidR="00AC72A0" w:rsidRPr="00BE372E" w:rsidRDefault="00AC72A0" w:rsidP="00AC72A0">
      <w:pPr>
        <w:spacing w:before="120" w:after="120"/>
        <w:rPr>
          <w:rFonts w:cs="Arial"/>
          <w:sz w:val="21"/>
          <w:szCs w:val="21"/>
          <w:lang w:val="en"/>
        </w:rPr>
      </w:pPr>
      <w:r w:rsidRPr="00BE372E">
        <w:rPr>
          <w:rFonts w:cs="Arial"/>
          <w:sz w:val="21"/>
          <w:szCs w:val="21"/>
          <w:lang w:val="en"/>
        </w:rPr>
        <w:t>To write down such a</w:t>
      </w:r>
      <w:r w:rsidRPr="00BE372E">
        <w:rPr>
          <w:rFonts w:cs="Arial"/>
          <w:sz w:val="21"/>
          <w:lang w:val="en"/>
        </w:rPr>
        <w:t> quantum field</w:t>
      </w:r>
      <w:r w:rsidRPr="00BE372E">
        <w:rPr>
          <w:rFonts w:cs="Arial"/>
          <w:sz w:val="21"/>
          <w:szCs w:val="21"/>
          <w:lang w:val="en"/>
        </w:rPr>
        <w:t>, one promotes the infinity of classical oscillators representing the modes of the classical fields to</w:t>
      </w:r>
      <w:r w:rsidRPr="00BE372E">
        <w:rPr>
          <w:rFonts w:cs="Arial"/>
          <w:sz w:val="21"/>
          <w:lang w:val="en"/>
        </w:rPr>
        <w:t> quantum harmonic oscillators</w:t>
      </w:r>
      <w:r w:rsidRPr="00BE372E">
        <w:rPr>
          <w:rFonts w:cs="Arial"/>
          <w:sz w:val="21"/>
          <w:szCs w:val="21"/>
          <w:lang w:val="en"/>
        </w:rPr>
        <w:t>. They thus become operator-valued functions (actually, distributions).</w:t>
      </w:r>
      <w:r w:rsidRPr="00BE372E">
        <w:rPr>
          <w:rFonts w:cs="Arial"/>
          <w:sz w:val="21"/>
          <w:lang w:val="en"/>
        </w:rPr>
        <w:t> </w:t>
      </w:r>
      <w:r w:rsidRPr="00BE372E">
        <w:rPr>
          <w:rFonts w:cs="Arial"/>
          <w:sz w:val="21"/>
          <w:szCs w:val="21"/>
          <w:lang w:val="en"/>
        </w:rPr>
        <w:t>(In its most general formulation, quantum mechanics is a theory of abstract</w:t>
      </w:r>
      <w:r w:rsidRPr="00BE372E">
        <w:rPr>
          <w:rFonts w:cs="Arial"/>
          <w:sz w:val="21"/>
          <w:lang w:val="en"/>
        </w:rPr>
        <w:t> operators </w:t>
      </w:r>
      <w:r w:rsidRPr="00BE372E">
        <w:rPr>
          <w:rFonts w:cs="Arial"/>
          <w:sz w:val="21"/>
          <w:szCs w:val="21"/>
          <w:lang w:val="en"/>
        </w:rPr>
        <w:t>(observables) acting on an abstract state space (</w:t>
      </w:r>
      <w:r w:rsidRPr="00BE372E">
        <w:rPr>
          <w:rFonts w:cs="Arial"/>
          <w:sz w:val="21"/>
          <w:lang w:val="en"/>
        </w:rPr>
        <w:t>Hilbert space</w:t>
      </w:r>
      <w:r w:rsidRPr="00BE372E">
        <w:rPr>
          <w:rFonts w:cs="Arial"/>
          <w:sz w:val="21"/>
          <w:szCs w:val="21"/>
          <w:lang w:val="en"/>
        </w:rPr>
        <w:t>), where the observables represent physically observable quantities and the state space represents the possible states of the system under study.</w:t>
      </w:r>
      <w:r w:rsidRPr="00BE372E">
        <w:rPr>
          <w:rFonts w:cs="Arial"/>
          <w:sz w:val="21"/>
          <w:lang w:val="en"/>
        </w:rPr>
        <w:t> </w:t>
      </w:r>
      <w:r w:rsidRPr="00BE372E">
        <w:rPr>
          <w:rFonts w:cs="Arial"/>
          <w:sz w:val="21"/>
          <w:szCs w:val="21"/>
          <w:lang w:val="en"/>
        </w:rPr>
        <w:t>For instance, the fundamental observables associated with the motion of a single quantum mechanical particle are the</w:t>
      </w:r>
      <w:r w:rsidRPr="00BE372E">
        <w:rPr>
          <w:rFonts w:cs="Arial"/>
          <w:sz w:val="21"/>
          <w:lang w:val="en"/>
        </w:rPr>
        <w:t> position </w:t>
      </w:r>
      <w:r w:rsidRPr="00BE372E">
        <w:rPr>
          <w:rFonts w:cs="Arial"/>
          <w:sz w:val="21"/>
          <w:szCs w:val="21"/>
          <w:lang w:val="en"/>
        </w:rPr>
        <w:t>and</w:t>
      </w:r>
      <w:r w:rsidR="008A135F" w:rsidRPr="00BE372E">
        <w:rPr>
          <w:rFonts w:cs="Arial"/>
          <w:sz w:val="21"/>
          <w:szCs w:val="21"/>
          <w:lang w:val="en"/>
        </w:rPr>
        <w:t xml:space="preserve"> </w:t>
      </w:r>
      <w:r w:rsidRPr="00BE372E">
        <w:rPr>
          <w:rFonts w:cs="Arial"/>
          <w:sz w:val="21"/>
          <w:lang w:val="en"/>
        </w:rPr>
        <w:t>momentum</w:t>
      </w:r>
      <w:r w:rsidR="008A135F" w:rsidRPr="00BE372E">
        <w:rPr>
          <w:rFonts w:cs="Arial"/>
          <w:sz w:val="21"/>
          <w:lang w:val="en"/>
        </w:rPr>
        <w:t xml:space="preserve"> </w:t>
      </w:r>
      <w:r w:rsidRPr="00BE372E">
        <w:rPr>
          <w:rFonts w:cs="Arial"/>
          <w:sz w:val="21"/>
          <w:lang w:val="en"/>
        </w:rPr>
        <w:t>operators</w:t>
      </w:r>
      <w:r w:rsidR="008A135F" w:rsidRPr="00BE372E">
        <w:rPr>
          <w:rFonts w:cs="Arial"/>
          <w:sz w:val="21"/>
          <w:szCs w:val="21"/>
          <w:lang w:val="en"/>
        </w:rPr>
        <w:t xml:space="preserve"> </w:t>
      </w:r>
      <w:r w:rsidRPr="00BE372E">
        <w:rPr>
          <w:rFonts w:cs="Arial"/>
          <w:vanish/>
          <w:sz w:val="25"/>
          <w:lang w:val="en"/>
        </w:rPr>
        <w:t>{\displaystyle {\hat {x}}}</w:t>
      </w:r>
      <w:r w:rsidR="008A135F" w:rsidRPr="00BE372E">
        <w:rPr>
          <w:rFonts w:cs="Arial"/>
          <w:vanish/>
          <w:sz w:val="25"/>
          <w:lang w:val="en"/>
        </w:rPr>
        <w:t xml:space="preserve">    </w:t>
      </w:r>
      <w:r w:rsidRPr="00BE372E">
        <w:rPr>
          <w:rFonts w:cs="Arial"/>
          <w:sz w:val="21"/>
          <w:szCs w:val="21"/>
          <w:lang w:val="en"/>
        </w:rPr>
        <w:t>and</w:t>
      </w:r>
      <w:r w:rsidRPr="00BE372E">
        <w:rPr>
          <w:rFonts w:cs="Arial"/>
          <w:vanish/>
          <w:sz w:val="25"/>
          <w:lang w:val="en"/>
        </w:rPr>
        <w:t>{\displaystyle {\hat {p}}}</w:t>
      </w:r>
      <w:r w:rsidRPr="00BE372E">
        <w:rPr>
          <w:rFonts w:cs="Arial"/>
          <w:sz w:val="21"/>
          <w:szCs w:val="21"/>
          <w:lang w:val="en"/>
        </w:rPr>
        <w:t>. Field theory, by sharp contrast, treats</w:t>
      </w:r>
      <w:r w:rsidRPr="00BE372E">
        <w:rPr>
          <w:rFonts w:cs="Arial"/>
          <w:sz w:val="21"/>
          <w:lang w:val="en"/>
        </w:rPr>
        <w:t> </w:t>
      </w:r>
      <w:r w:rsidRPr="00BE372E">
        <w:rPr>
          <w:rFonts w:cs="Arial"/>
          <w:i/>
          <w:iCs/>
          <w:sz w:val="21"/>
          <w:szCs w:val="21"/>
          <w:lang w:val="en"/>
        </w:rPr>
        <w:t>x</w:t>
      </w:r>
      <w:r w:rsidRPr="00BE372E">
        <w:rPr>
          <w:rFonts w:cs="Arial"/>
          <w:sz w:val="21"/>
          <w:lang w:val="en"/>
        </w:rPr>
        <w:t> </w:t>
      </w:r>
      <w:r w:rsidRPr="00BE372E">
        <w:rPr>
          <w:rFonts w:cs="Arial"/>
          <w:sz w:val="21"/>
          <w:szCs w:val="21"/>
          <w:lang w:val="en"/>
        </w:rPr>
        <w:t>as a label, an index of the field rather than as an operator.)</w:t>
      </w:r>
    </w:p>
    <w:p w14:paraId="5229739F" w14:textId="66488FC9" w:rsidR="00AC72A0" w:rsidRPr="00BE372E" w:rsidRDefault="00AC72A0" w:rsidP="00AC72A0">
      <w:pPr>
        <w:spacing w:before="120" w:after="120"/>
        <w:rPr>
          <w:rFonts w:cs="Arial"/>
          <w:sz w:val="21"/>
          <w:szCs w:val="21"/>
          <w:lang w:val="en"/>
        </w:rPr>
      </w:pPr>
      <w:r w:rsidRPr="00BE372E">
        <w:rPr>
          <w:rFonts w:cs="Arial"/>
          <w:sz w:val="21"/>
          <w:szCs w:val="21"/>
          <w:lang w:val="en"/>
        </w:rPr>
        <w:t>There are two common ways of handling a quantum field:</w:t>
      </w:r>
      <w:r w:rsidRPr="00BE372E">
        <w:rPr>
          <w:rFonts w:cs="Arial"/>
          <w:sz w:val="21"/>
          <w:lang w:val="en"/>
        </w:rPr>
        <w:t> canonical quantization </w:t>
      </w:r>
      <w:r w:rsidRPr="00BE372E">
        <w:rPr>
          <w:rFonts w:cs="Arial"/>
          <w:sz w:val="21"/>
          <w:szCs w:val="21"/>
          <w:lang w:val="en"/>
        </w:rPr>
        <w:t>and the</w:t>
      </w:r>
      <w:r w:rsidRPr="00BE372E">
        <w:rPr>
          <w:rFonts w:cs="Arial"/>
          <w:sz w:val="21"/>
          <w:lang w:val="en"/>
        </w:rPr>
        <w:t> path integral formalism</w:t>
      </w:r>
      <w:r w:rsidRPr="00BE372E">
        <w:rPr>
          <w:rFonts w:cs="Arial"/>
          <w:sz w:val="21"/>
          <w:szCs w:val="21"/>
          <w:lang w:val="en"/>
        </w:rPr>
        <w:t>.</w:t>
      </w:r>
      <w:r w:rsidRPr="00BE372E">
        <w:rPr>
          <w:rFonts w:cs="Arial"/>
          <w:sz w:val="21"/>
          <w:lang w:val="en"/>
        </w:rPr>
        <w:t> </w:t>
      </w:r>
      <w:r w:rsidRPr="00BE372E">
        <w:rPr>
          <w:rFonts w:cs="Arial"/>
          <w:sz w:val="21"/>
          <w:szCs w:val="21"/>
          <w:lang w:val="en"/>
        </w:rPr>
        <w:t>The latter of these is pursued in this article.</w:t>
      </w:r>
    </w:p>
    <w:p w14:paraId="1B457FB1" w14:textId="4902BD48" w:rsidR="00AC72A0" w:rsidRPr="00BE372E" w:rsidRDefault="00AC72A0" w:rsidP="00AC72A0">
      <w:pPr>
        <w:spacing w:before="72"/>
        <w:outlineLvl w:val="3"/>
        <w:rPr>
          <w:rFonts w:cs="Arial"/>
          <w:b/>
          <w:bCs/>
          <w:sz w:val="21"/>
          <w:szCs w:val="21"/>
          <w:lang w:val="en"/>
        </w:rPr>
      </w:pPr>
      <w:r w:rsidRPr="00BE372E">
        <w:rPr>
          <w:rFonts w:cs="Arial"/>
          <w:b/>
          <w:bCs/>
          <w:sz w:val="21"/>
          <w:lang w:val="en"/>
        </w:rPr>
        <w:t>Lagrangian formalism</w:t>
      </w:r>
    </w:p>
    <w:p w14:paraId="5CAD309E" w14:textId="1A50C04D" w:rsidR="00AC72A0" w:rsidRPr="00BE372E" w:rsidRDefault="00AC72A0" w:rsidP="008A135F">
      <w:pPr>
        <w:rPr>
          <w:rFonts w:cs="Arial"/>
          <w:sz w:val="21"/>
          <w:szCs w:val="21"/>
          <w:lang w:val="en"/>
        </w:rPr>
      </w:pPr>
      <w:r w:rsidRPr="00BE372E">
        <w:rPr>
          <w:rFonts w:cs="Arial"/>
          <w:sz w:val="21"/>
          <w:szCs w:val="21"/>
          <w:lang w:val="en"/>
        </w:rPr>
        <w:t>Quantum field theory relies on the</w:t>
      </w:r>
      <w:r w:rsidRPr="00BE372E">
        <w:rPr>
          <w:rFonts w:cs="Arial"/>
          <w:sz w:val="21"/>
          <w:lang w:val="en"/>
        </w:rPr>
        <w:t> Lagrangian </w:t>
      </w:r>
      <w:r w:rsidRPr="00BE372E">
        <w:rPr>
          <w:rFonts w:cs="Arial"/>
          <w:sz w:val="21"/>
          <w:szCs w:val="21"/>
          <w:lang w:val="en"/>
        </w:rPr>
        <w:t>formalism from</w:t>
      </w:r>
      <w:r w:rsidRPr="00BE372E">
        <w:rPr>
          <w:rFonts w:cs="Arial"/>
          <w:sz w:val="21"/>
          <w:lang w:val="en"/>
        </w:rPr>
        <w:t> classical field theory</w:t>
      </w:r>
      <w:r w:rsidRPr="00BE372E">
        <w:rPr>
          <w:rFonts w:cs="Arial"/>
          <w:sz w:val="21"/>
          <w:szCs w:val="21"/>
          <w:lang w:val="en"/>
        </w:rPr>
        <w:t>. This formalism is analogous to the Lagrangian formalism used in</w:t>
      </w:r>
      <w:r w:rsidRPr="00BE372E">
        <w:rPr>
          <w:rFonts w:cs="Arial"/>
          <w:sz w:val="21"/>
          <w:lang w:val="en"/>
        </w:rPr>
        <w:t> classical mechanics </w:t>
      </w:r>
      <w:r w:rsidRPr="00BE372E">
        <w:rPr>
          <w:rFonts w:cs="Arial"/>
          <w:sz w:val="21"/>
          <w:szCs w:val="21"/>
          <w:lang w:val="en"/>
        </w:rPr>
        <w:t>to solve for the motion of a particle</w:t>
      </w:r>
      <w:r w:rsidR="008A135F" w:rsidRPr="00BE372E">
        <w:rPr>
          <w:rFonts w:cs="Arial"/>
          <w:sz w:val="21"/>
          <w:szCs w:val="21"/>
          <w:lang w:val="en"/>
        </w:rPr>
        <w:t xml:space="preserve"> </w:t>
      </w:r>
      <w:r w:rsidRPr="00BE372E">
        <w:rPr>
          <w:rFonts w:cs="Arial"/>
          <w:sz w:val="21"/>
          <w:szCs w:val="21"/>
          <w:lang w:val="en"/>
        </w:rPr>
        <w:t>under the influence of a field. In classical field theory, one writes down a</w:t>
      </w:r>
      <w:r w:rsidRPr="00BE372E">
        <w:rPr>
          <w:rFonts w:cs="Arial"/>
          <w:sz w:val="21"/>
          <w:lang w:val="en"/>
        </w:rPr>
        <w:t> Lagrangian</w:t>
      </w:r>
      <w:r w:rsidR="008A135F" w:rsidRPr="00BE372E">
        <w:rPr>
          <w:rFonts w:cs="Arial"/>
          <w:sz w:val="21"/>
          <w:lang w:val="en"/>
        </w:rPr>
        <w:t xml:space="preserve"> </w:t>
      </w:r>
      <w:r w:rsidRPr="00BE372E">
        <w:rPr>
          <w:rFonts w:cs="Arial"/>
          <w:sz w:val="21"/>
          <w:lang w:val="en"/>
        </w:rPr>
        <w:t>density</w:t>
      </w:r>
      <w:r w:rsidRPr="00BE372E">
        <w:rPr>
          <w:rFonts w:cs="Arial"/>
          <w:sz w:val="21"/>
          <w:szCs w:val="21"/>
          <w:lang w:val="en"/>
        </w:rPr>
        <w:t>, involving a field, φ(</w:t>
      </w:r>
      <w:r w:rsidRPr="00BE372E">
        <w:rPr>
          <w:rFonts w:cs="Arial"/>
          <w:b/>
          <w:bCs/>
          <w:sz w:val="21"/>
          <w:szCs w:val="21"/>
          <w:lang w:val="en"/>
        </w:rPr>
        <w:t>x</w:t>
      </w:r>
      <w:r w:rsidRPr="00BE372E">
        <w:rPr>
          <w:rFonts w:cs="Arial"/>
          <w:sz w:val="21"/>
          <w:szCs w:val="21"/>
          <w:lang w:val="en"/>
        </w:rPr>
        <w:t>,</w:t>
      </w:r>
      <w:r w:rsidRPr="00BE372E">
        <w:rPr>
          <w:rFonts w:cs="Arial"/>
          <w:i/>
          <w:iCs/>
          <w:sz w:val="21"/>
          <w:szCs w:val="21"/>
          <w:lang w:val="en"/>
        </w:rPr>
        <w:t>t</w:t>
      </w:r>
      <w:r w:rsidRPr="00BE372E">
        <w:rPr>
          <w:rFonts w:cs="Arial"/>
          <w:sz w:val="21"/>
          <w:szCs w:val="21"/>
          <w:lang w:val="en"/>
        </w:rPr>
        <w:t>), and possibly its first derivatives (∂φ/∂</w:t>
      </w:r>
      <w:r w:rsidRPr="00BE372E">
        <w:rPr>
          <w:rFonts w:cs="Arial"/>
          <w:i/>
          <w:iCs/>
          <w:sz w:val="21"/>
          <w:szCs w:val="21"/>
          <w:lang w:val="en"/>
        </w:rPr>
        <w:t>t</w:t>
      </w:r>
      <w:r w:rsidRPr="00BE372E">
        <w:rPr>
          <w:rFonts w:cs="Arial"/>
          <w:sz w:val="21"/>
          <w:lang w:val="en"/>
        </w:rPr>
        <w:t> </w:t>
      </w:r>
      <w:r w:rsidRPr="00BE372E">
        <w:rPr>
          <w:rFonts w:cs="Arial"/>
          <w:sz w:val="21"/>
          <w:szCs w:val="21"/>
          <w:lang w:val="en"/>
        </w:rPr>
        <w:t xml:space="preserve">and </w:t>
      </w:r>
      <w:r w:rsidRPr="00BE372E">
        <w:rPr>
          <w:rFonts w:ascii="MS Gothic" w:eastAsia="MS Gothic" w:hAnsi="MS Gothic" w:cs="MS Gothic" w:hint="eastAsia"/>
          <w:sz w:val="21"/>
          <w:szCs w:val="21"/>
          <w:lang w:val="en"/>
        </w:rPr>
        <w:t>∇</w:t>
      </w:r>
      <w:r w:rsidRPr="00BE372E">
        <w:rPr>
          <w:rFonts w:cs="Arial"/>
          <w:sz w:val="21"/>
          <w:szCs w:val="21"/>
          <w:lang w:val="en"/>
        </w:rPr>
        <w:t>φ), and then applies a field-theoretic form of the</w:t>
      </w:r>
      <w:r w:rsidRPr="00BE372E">
        <w:rPr>
          <w:rFonts w:cs="Arial"/>
          <w:sz w:val="21"/>
          <w:lang w:val="en"/>
        </w:rPr>
        <w:t> Euler–Lagrange equation</w:t>
      </w:r>
      <w:r w:rsidRPr="00BE372E">
        <w:rPr>
          <w:rFonts w:cs="Arial"/>
          <w:sz w:val="21"/>
          <w:szCs w:val="21"/>
          <w:lang w:val="en"/>
        </w:rPr>
        <w:t>. Writing coordinates (</w:t>
      </w:r>
      <w:r w:rsidRPr="00BE372E">
        <w:rPr>
          <w:rFonts w:cs="Arial"/>
          <w:i/>
          <w:iCs/>
          <w:sz w:val="21"/>
          <w:szCs w:val="21"/>
          <w:lang w:val="en"/>
        </w:rPr>
        <w:t>t</w:t>
      </w:r>
      <w:r w:rsidRPr="00BE372E">
        <w:rPr>
          <w:rFonts w:cs="Arial"/>
          <w:sz w:val="21"/>
          <w:szCs w:val="21"/>
          <w:lang w:val="en"/>
        </w:rPr>
        <w:t>,</w:t>
      </w:r>
      <w:r w:rsidRPr="00BE372E">
        <w:rPr>
          <w:rFonts w:cs="Arial"/>
          <w:sz w:val="21"/>
          <w:lang w:val="en"/>
        </w:rPr>
        <w:t> </w:t>
      </w:r>
      <w:r w:rsidRPr="00BE372E">
        <w:rPr>
          <w:rFonts w:cs="Arial"/>
          <w:b/>
          <w:bCs/>
          <w:sz w:val="21"/>
          <w:szCs w:val="21"/>
          <w:lang w:val="en"/>
        </w:rPr>
        <w:t>x</w:t>
      </w:r>
      <w:r w:rsidRPr="00BE372E">
        <w:rPr>
          <w:rFonts w:cs="Arial"/>
          <w:sz w:val="21"/>
          <w:szCs w:val="21"/>
          <w:lang w:val="en"/>
        </w:rPr>
        <w:t>) = (</w:t>
      </w:r>
      <w:r w:rsidRPr="00BE372E">
        <w:rPr>
          <w:rFonts w:cs="Arial"/>
          <w:i/>
          <w:iCs/>
          <w:sz w:val="21"/>
          <w:szCs w:val="21"/>
          <w:lang w:val="en"/>
        </w:rPr>
        <w:t>x</w:t>
      </w:r>
      <w:r w:rsidRPr="00BE372E">
        <w:rPr>
          <w:rFonts w:cs="Arial"/>
          <w:sz w:val="17"/>
          <w:szCs w:val="17"/>
          <w:vertAlign w:val="superscript"/>
          <w:lang w:val="en"/>
        </w:rPr>
        <w:t>0</w:t>
      </w:r>
      <w:r w:rsidRPr="00BE372E">
        <w:rPr>
          <w:rFonts w:cs="Arial"/>
          <w:sz w:val="21"/>
          <w:szCs w:val="21"/>
          <w:lang w:val="en"/>
        </w:rPr>
        <w:t>,</w:t>
      </w:r>
      <w:r w:rsidRPr="00BE372E">
        <w:rPr>
          <w:rFonts w:cs="Arial"/>
          <w:sz w:val="21"/>
          <w:lang w:val="en"/>
        </w:rPr>
        <w:t> </w:t>
      </w:r>
      <w:r w:rsidRPr="00BE372E">
        <w:rPr>
          <w:rFonts w:cs="Arial"/>
          <w:i/>
          <w:iCs/>
          <w:sz w:val="21"/>
          <w:szCs w:val="21"/>
          <w:lang w:val="en"/>
        </w:rPr>
        <w:t>x</w:t>
      </w:r>
      <w:r w:rsidRPr="00BE372E">
        <w:rPr>
          <w:rFonts w:cs="Arial"/>
          <w:sz w:val="17"/>
          <w:szCs w:val="17"/>
          <w:vertAlign w:val="superscript"/>
          <w:lang w:val="en"/>
        </w:rPr>
        <w:t>1</w:t>
      </w:r>
      <w:r w:rsidRPr="00BE372E">
        <w:rPr>
          <w:rFonts w:cs="Arial"/>
          <w:sz w:val="21"/>
          <w:szCs w:val="21"/>
          <w:lang w:val="en"/>
        </w:rPr>
        <w:t>,</w:t>
      </w:r>
      <w:r w:rsidRPr="00BE372E">
        <w:rPr>
          <w:rFonts w:cs="Arial"/>
          <w:sz w:val="21"/>
          <w:lang w:val="en"/>
        </w:rPr>
        <w:t> </w:t>
      </w:r>
      <w:r w:rsidRPr="00BE372E">
        <w:rPr>
          <w:rFonts w:cs="Arial"/>
          <w:i/>
          <w:iCs/>
          <w:sz w:val="21"/>
          <w:szCs w:val="21"/>
          <w:lang w:val="en"/>
        </w:rPr>
        <w:t>x</w:t>
      </w:r>
      <w:r w:rsidRPr="00BE372E">
        <w:rPr>
          <w:rFonts w:cs="Arial"/>
          <w:sz w:val="17"/>
          <w:szCs w:val="17"/>
          <w:vertAlign w:val="superscript"/>
          <w:lang w:val="en"/>
        </w:rPr>
        <w:t>2</w:t>
      </w:r>
      <w:r w:rsidRPr="00BE372E">
        <w:rPr>
          <w:rFonts w:cs="Arial"/>
          <w:sz w:val="21"/>
          <w:szCs w:val="21"/>
          <w:lang w:val="en"/>
        </w:rPr>
        <w:t>,</w:t>
      </w:r>
      <w:r w:rsidRPr="00BE372E">
        <w:rPr>
          <w:rFonts w:cs="Arial"/>
          <w:sz w:val="21"/>
          <w:lang w:val="en"/>
        </w:rPr>
        <w:t> </w:t>
      </w:r>
      <w:r w:rsidRPr="00BE372E">
        <w:rPr>
          <w:rFonts w:cs="Arial"/>
          <w:i/>
          <w:iCs/>
          <w:sz w:val="21"/>
          <w:szCs w:val="21"/>
          <w:lang w:val="en"/>
        </w:rPr>
        <w:t>x</w:t>
      </w:r>
      <w:r w:rsidRPr="00BE372E">
        <w:rPr>
          <w:rFonts w:cs="Arial"/>
          <w:sz w:val="17"/>
          <w:szCs w:val="17"/>
          <w:vertAlign w:val="superscript"/>
          <w:lang w:val="en"/>
        </w:rPr>
        <w:t>3</w:t>
      </w:r>
      <w:r w:rsidRPr="00BE372E">
        <w:rPr>
          <w:rFonts w:cs="Arial"/>
          <w:sz w:val="21"/>
          <w:szCs w:val="21"/>
          <w:lang w:val="en"/>
        </w:rPr>
        <w:t>) =</w:t>
      </w:r>
      <w:r w:rsidRPr="00BE372E">
        <w:rPr>
          <w:rFonts w:cs="Arial"/>
          <w:sz w:val="21"/>
          <w:lang w:val="en"/>
        </w:rPr>
        <w:t> </w:t>
      </w:r>
      <w:r w:rsidRPr="00BE372E">
        <w:rPr>
          <w:rFonts w:cs="Arial"/>
          <w:i/>
          <w:iCs/>
          <w:sz w:val="21"/>
          <w:szCs w:val="21"/>
          <w:lang w:val="en"/>
        </w:rPr>
        <w:t>x</w:t>
      </w:r>
      <w:r w:rsidRPr="00BE372E">
        <w:rPr>
          <w:rFonts w:cs="Arial"/>
          <w:sz w:val="17"/>
          <w:szCs w:val="17"/>
          <w:vertAlign w:val="superscript"/>
          <w:lang w:val="en"/>
        </w:rPr>
        <w:t>μ</w:t>
      </w:r>
      <w:r w:rsidRPr="00BE372E">
        <w:rPr>
          <w:rFonts w:cs="Arial"/>
          <w:sz w:val="21"/>
          <w:szCs w:val="21"/>
          <w:lang w:val="en"/>
        </w:rPr>
        <w:t xml:space="preserve">, this </w:t>
      </w:r>
      <w:r w:rsidRPr="00BE372E">
        <w:rPr>
          <w:rFonts w:cs="Arial"/>
          <w:sz w:val="21"/>
          <w:szCs w:val="21"/>
          <w:lang w:val="en"/>
        </w:rPr>
        <w:lastRenderedPageBreak/>
        <w:t>form of the Euler–Lagrange equation is</w:t>
      </w:r>
      <w:r w:rsidRPr="00BE372E">
        <w:rPr>
          <w:rFonts w:cs="Arial"/>
          <w:vanish/>
          <w:sz w:val="25"/>
          <w:lang w:val="en"/>
        </w:rPr>
        <w:t>{\displaystyle {\frac {\partial }{\partial x^{\mu }}}\left[{\frac {\partial {\mathcal {L}}}{\partial (\partial \varphi /\partial x^{\mu })}}\right]-{\frac {\partial {\mathcal {L}}}{\partial \varphi }}=0,}</w:t>
      </w:r>
      <w:r w:rsidR="008A135F" w:rsidRPr="00BE372E">
        <w:rPr>
          <w:rFonts w:cs="Arial"/>
          <w:sz w:val="25"/>
          <w:lang w:val="en"/>
        </w:rPr>
        <w:t xml:space="preserve"> </w:t>
      </w:r>
      <w:r w:rsidRPr="00BE372E">
        <w:rPr>
          <w:rFonts w:cs="Arial"/>
          <w:sz w:val="21"/>
          <w:szCs w:val="21"/>
          <w:lang w:val="en"/>
        </w:rPr>
        <w:t>where a sum over μ is performed according to the rules of</w:t>
      </w:r>
      <w:r w:rsidRPr="00BE372E">
        <w:rPr>
          <w:rFonts w:cs="Arial"/>
          <w:sz w:val="21"/>
          <w:lang w:val="en"/>
        </w:rPr>
        <w:t> Einstein notation</w:t>
      </w:r>
      <w:r w:rsidRPr="00BE372E">
        <w:rPr>
          <w:rFonts w:cs="Arial"/>
          <w:sz w:val="21"/>
          <w:szCs w:val="21"/>
          <w:lang w:val="en"/>
        </w:rPr>
        <w:t>.</w:t>
      </w:r>
    </w:p>
    <w:p w14:paraId="61B3FC66" w14:textId="1B2FCB2A" w:rsidR="00AC72A0" w:rsidRPr="00BE372E" w:rsidRDefault="00AC72A0" w:rsidP="008A135F">
      <w:pPr>
        <w:spacing w:before="120" w:after="120"/>
        <w:ind w:left="384"/>
        <w:rPr>
          <w:rFonts w:cs="Arial"/>
          <w:sz w:val="21"/>
          <w:szCs w:val="21"/>
          <w:lang w:val="en"/>
        </w:rPr>
      </w:pPr>
      <w:r w:rsidRPr="00BE372E">
        <w:rPr>
          <w:rFonts w:cs="Arial"/>
          <w:sz w:val="21"/>
          <w:szCs w:val="21"/>
          <w:lang w:val="en"/>
        </w:rPr>
        <w:t>By solving this equation, one arrives at the "equations of motion" of the field.</w:t>
      </w:r>
      <w:r w:rsidRPr="00BE372E">
        <w:rPr>
          <w:rFonts w:cs="Arial"/>
          <w:sz w:val="21"/>
          <w:lang w:val="en"/>
        </w:rPr>
        <w:t> </w:t>
      </w:r>
      <w:r w:rsidRPr="00BE372E">
        <w:rPr>
          <w:rFonts w:cs="Arial"/>
          <w:sz w:val="21"/>
          <w:szCs w:val="21"/>
          <w:lang w:val="en"/>
        </w:rPr>
        <w:t>For example, if one begins with the Lagrangian density</w:t>
      </w:r>
      <w:r w:rsidR="008A135F" w:rsidRPr="00BE372E">
        <w:rPr>
          <w:rFonts w:cs="Arial"/>
          <w:sz w:val="21"/>
          <w:szCs w:val="21"/>
          <w:lang w:val="en"/>
        </w:rPr>
        <w:t xml:space="preserve"> </w:t>
      </w:r>
      <w:r w:rsidRPr="00BE372E">
        <w:rPr>
          <w:rFonts w:cs="Arial"/>
          <w:sz w:val="21"/>
          <w:szCs w:val="21"/>
          <w:lang w:val="en"/>
        </w:rPr>
        <w:t>and then applies the Euler–Lagrange equation, one obtains the equation of motion</w:t>
      </w:r>
      <w:r w:rsidR="008A135F" w:rsidRPr="00BE372E">
        <w:rPr>
          <w:rFonts w:cs="Arial"/>
          <w:sz w:val="21"/>
          <w:szCs w:val="21"/>
          <w:lang w:val="en"/>
        </w:rPr>
        <w:t>:</w:t>
      </w:r>
    </w:p>
    <w:p w14:paraId="50E6B723" w14:textId="256BF283" w:rsidR="00AC72A0" w:rsidRPr="00BE372E" w:rsidRDefault="00AC72A0" w:rsidP="00AC72A0">
      <w:pPr>
        <w:spacing w:before="120" w:after="120"/>
        <w:ind w:left="1152"/>
        <w:rPr>
          <w:rFonts w:cs="Arial"/>
          <w:sz w:val="21"/>
          <w:szCs w:val="21"/>
          <w:lang w:val="en"/>
        </w:rPr>
      </w:pPr>
      <w:r w:rsidRPr="00BE372E">
        <w:rPr>
          <w:rFonts w:cs="Arial"/>
          <w:sz w:val="21"/>
          <w:szCs w:val="21"/>
          <w:lang w:val="en"/>
        </w:rPr>
        <w:t>This equation is</w:t>
      </w:r>
      <w:r w:rsidRPr="00BE372E">
        <w:rPr>
          <w:rFonts w:cs="Arial"/>
          <w:sz w:val="21"/>
          <w:lang w:val="en"/>
        </w:rPr>
        <w:t> Newton's law of universal gravitation</w:t>
      </w:r>
      <w:r w:rsidRPr="00BE372E">
        <w:rPr>
          <w:rFonts w:cs="Arial"/>
          <w:sz w:val="21"/>
          <w:szCs w:val="21"/>
          <w:lang w:val="en"/>
        </w:rPr>
        <w:t>, expressed in differential form in terms of the</w:t>
      </w:r>
      <w:r w:rsidRPr="00BE372E">
        <w:rPr>
          <w:rFonts w:cs="Arial"/>
          <w:sz w:val="21"/>
          <w:lang w:val="en"/>
        </w:rPr>
        <w:t> gravitational potential </w:t>
      </w:r>
      <w:r w:rsidRPr="00BE372E">
        <w:rPr>
          <w:rFonts w:cs="Arial"/>
          <w:sz w:val="21"/>
          <w:szCs w:val="21"/>
          <w:lang w:val="en"/>
        </w:rPr>
        <w:t>φ(</w:t>
      </w:r>
      <w:r w:rsidRPr="00BE372E">
        <w:rPr>
          <w:rFonts w:cs="Arial"/>
          <w:i/>
          <w:iCs/>
          <w:sz w:val="21"/>
          <w:szCs w:val="21"/>
          <w:lang w:val="en"/>
        </w:rPr>
        <w:t>t</w:t>
      </w:r>
      <w:r w:rsidRPr="00BE372E">
        <w:rPr>
          <w:rFonts w:cs="Arial"/>
          <w:sz w:val="21"/>
          <w:szCs w:val="21"/>
          <w:lang w:val="en"/>
        </w:rPr>
        <w:t>,</w:t>
      </w:r>
      <w:r w:rsidRPr="00BE372E">
        <w:rPr>
          <w:rFonts w:cs="Arial"/>
          <w:sz w:val="21"/>
          <w:lang w:val="en"/>
        </w:rPr>
        <w:t> </w:t>
      </w:r>
      <w:r w:rsidRPr="00BE372E">
        <w:rPr>
          <w:rFonts w:cs="Arial"/>
          <w:b/>
          <w:bCs/>
          <w:sz w:val="21"/>
          <w:szCs w:val="21"/>
          <w:lang w:val="en"/>
        </w:rPr>
        <w:t>x</w:t>
      </w:r>
      <w:r w:rsidRPr="00BE372E">
        <w:rPr>
          <w:rFonts w:cs="Arial"/>
          <w:sz w:val="21"/>
          <w:szCs w:val="21"/>
          <w:lang w:val="en"/>
        </w:rPr>
        <w:t>) and the</w:t>
      </w:r>
      <w:r w:rsidRPr="00BE372E">
        <w:rPr>
          <w:rFonts w:cs="Arial"/>
          <w:sz w:val="21"/>
          <w:lang w:val="en"/>
        </w:rPr>
        <w:t> mass density </w:t>
      </w:r>
      <w:r w:rsidRPr="00BE372E">
        <w:rPr>
          <w:rFonts w:cs="Arial"/>
          <w:sz w:val="21"/>
          <w:szCs w:val="21"/>
          <w:lang w:val="en"/>
        </w:rPr>
        <w:t>ρ(</w:t>
      </w:r>
      <w:r w:rsidRPr="00BE372E">
        <w:rPr>
          <w:rFonts w:cs="Arial"/>
          <w:i/>
          <w:iCs/>
          <w:sz w:val="21"/>
          <w:szCs w:val="21"/>
          <w:lang w:val="en"/>
        </w:rPr>
        <w:t>t</w:t>
      </w:r>
      <w:r w:rsidRPr="00BE372E">
        <w:rPr>
          <w:rFonts w:cs="Arial"/>
          <w:sz w:val="21"/>
          <w:szCs w:val="21"/>
          <w:lang w:val="en"/>
        </w:rPr>
        <w:t>,</w:t>
      </w:r>
      <w:r w:rsidRPr="00BE372E">
        <w:rPr>
          <w:rFonts w:cs="Arial"/>
          <w:sz w:val="21"/>
          <w:lang w:val="en"/>
        </w:rPr>
        <w:t> </w:t>
      </w:r>
      <w:r w:rsidRPr="00BE372E">
        <w:rPr>
          <w:rFonts w:cs="Arial"/>
          <w:b/>
          <w:bCs/>
          <w:sz w:val="21"/>
          <w:szCs w:val="21"/>
          <w:lang w:val="en"/>
        </w:rPr>
        <w:t>x</w:t>
      </w:r>
      <w:r w:rsidRPr="00BE372E">
        <w:rPr>
          <w:rFonts w:cs="Arial"/>
          <w:sz w:val="21"/>
          <w:szCs w:val="21"/>
          <w:lang w:val="en"/>
        </w:rPr>
        <w:t>). Despite the nomenclature, the "field" under study is the gravitational potential, φ, rather than the gravitational field,</w:t>
      </w:r>
      <w:r w:rsidRPr="00BE372E">
        <w:rPr>
          <w:rFonts w:cs="Arial"/>
          <w:sz w:val="21"/>
          <w:lang w:val="en"/>
        </w:rPr>
        <w:t> </w:t>
      </w:r>
      <w:r w:rsidRPr="00BE372E">
        <w:rPr>
          <w:rFonts w:cs="Arial"/>
          <w:b/>
          <w:bCs/>
          <w:sz w:val="21"/>
          <w:szCs w:val="21"/>
          <w:lang w:val="en"/>
        </w:rPr>
        <w:t>g</w:t>
      </w:r>
      <w:r w:rsidRPr="00BE372E">
        <w:rPr>
          <w:rFonts w:cs="Arial"/>
          <w:sz w:val="21"/>
          <w:szCs w:val="21"/>
          <w:lang w:val="en"/>
        </w:rPr>
        <w:t>. Similarly, when classical field theory is used to study electromagnetism, the "field" of interest is the electromagnetic</w:t>
      </w:r>
      <w:r w:rsidRPr="00BE372E">
        <w:rPr>
          <w:rFonts w:cs="Arial"/>
          <w:sz w:val="21"/>
          <w:lang w:val="en"/>
        </w:rPr>
        <w:t> four-potential </w:t>
      </w:r>
      <w:r w:rsidRPr="00BE372E">
        <w:rPr>
          <w:rFonts w:cs="Arial"/>
          <w:sz w:val="21"/>
          <w:szCs w:val="21"/>
          <w:lang w:val="en"/>
        </w:rPr>
        <w:t>(</w:t>
      </w:r>
      <w:r w:rsidRPr="00BE372E">
        <w:rPr>
          <w:rFonts w:cs="Arial"/>
          <w:i/>
          <w:iCs/>
          <w:sz w:val="21"/>
          <w:szCs w:val="21"/>
          <w:lang w:val="en"/>
        </w:rPr>
        <w:t>V</w:t>
      </w:r>
      <w:r w:rsidRPr="00BE372E">
        <w:rPr>
          <w:rFonts w:cs="Arial"/>
          <w:sz w:val="21"/>
          <w:szCs w:val="21"/>
          <w:lang w:val="en"/>
        </w:rPr>
        <w:t>/</w:t>
      </w:r>
      <w:r w:rsidRPr="00BE372E">
        <w:rPr>
          <w:rFonts w:cs="Arial"/>
          <w:i/>
          <w:iCs/>
          <w:sz w:val="21"/>
          <w:szCs w:val="21"/>
          <w:lang w:val="en"/>
        </w:rPr>
        <w:t>c</w:t>
      </w:r>
      <w:r w:rsidRPr="00BE372E">
        <w:rPr>
          <w:rFonts w:cs="Arial"/>
          <w:sz w:val="21"/>
          <w:szCs w:val="21"/>
          <w:lang w:val="en"/>
        </w:rPr>
        <w:t>,</w:t>
      </w:r>
      <w:r w:rsidRPr="00BE372E">
        <w:rPr>
          <w:rFonts w:cs="Arial"/>
          <w:sz w:val="21"/>
          <w:lang w:val="en"/>
        </w:rPr>
        <w:t> </w:t>
      </w:r>
      <w:r w:rsidRPr="00BE372E">
        <w:rPr>
          <w:rFonts w:cs="Arial"/>
          <w:b/>
          <w:bCs/>
          <w:sz w:val="21"/>
          <w:szCs w:val="21"/>
          <w:lang w:val="en"/>
        </w:rPr>
        <w:t>A</w:t>
      </w:r>
      <w:r w:rsidRPr="00BE372E">
        <w:rPr>
          <w:rFonts w:cs="Arial"/>
          <w:sz w:val="21"/>
          <w:szCs w:val="21"/>
          <w:lang w:val="en"/>
        </w:rPr>
        <w:t>), rather than the electric and magnetic fields</w:t>
      </w:r>
      <w:r w:rsidRPr="00BE372E">
        <w:rPr>
          <w:rFonts w:cs="Arial"/>
          <w:sz w:val="21"/>
          <w:lang w:val="en"/>
        </w:rPr>
        <w:t> </w:t>
      </w:r>
      <w:r w:rsidRPr="00BE372E">
        <w:rPr>
          <w:rFonts w:cs="Arial"/>
          <w:b/>
          <w:bCs/>
          <w:sz w:val="21"/>
          <w:szCs w:val="21"/>
          <w:lang w:val="en"/>
        </w:rPr>
        <w:t>E</w:t>
      </w:r>
      <w:r w:rsidRPr="00BE372E">
        <w:rPr>
          <w:rFonts w:cs="Arial"/>
          <w:sz w:val="21"/>
          <w:lang w:val="en"/>
        </w:rPr>
        <w:t> </w:t>
      </w:r>
      <w:r w:rsidRPr="00BE372E">
        <w:rPr>
          <w:rFonts w:cs="Arial"/>
          <w:sz w:val="21"/>
          <w:szCs w:val="21"/>
          <w:lang w:val="en"/>
        </w:rPr>
        <w:t>and</w:t>
      </w:r>
      <w:r w:rsidRPr="00BE372E">
        <w:rPr>
          <w:rFonts w:cs="Arial"/>
          <w:sz w:val="21"/>
          <w:lang w:val="en"/>
        </w:rPr>
        <w:t> </w:t>
      </w:r>
      <w:r w:rsidRPr="00BE372E">
        <w:rPr>
          <w:rFonts w:cs="Arial"/>
          <w:b/>
          <w:bCs/>
          <w:sz w:val="21"/>
          <w:szCs w:val="21"/>
          <w:lang w:val="en"/>
        </w:rPr>
        <w:t>B</w:t>
      </w:r>
      <w:r w:rsidRPr="00BE372E">
        <w:rPr>
          <w:rFonts w:cs="Arial"/>
          <w:sz w:val="21"/>
          <w:szCs w:val="21"/>
          <w:lang w:val="en"/>
        </w:rPr>
        <w:t>.</w:t>
      </w:r>
    </w:p>
    <w:p w14:paraId="3E0C8AA3" w14:textId="1DB4E1F0" w:rsidR="00AC72A0" w:rsidRPr="00BE372E" w:rsidRDefault="00AC72A0" w:rsidP="00AC72A0">
      <w:pPr>
        <w:spacing w:before="120" w:after="120"/>
        <w:ind w:left="1152"/>
        <w:rPr>
          <w:rFonts w:cs="Arial"/>
          <w:sz w:val="21"/>
          <w:szCs w:val="21"/>
          <w:lang w:val="en"/>
        </w:rPr>
      </w:pPr>
      <w:r w:rsidRPr="00BE372E">
        <w:rPr>
          <w:rFonts w:cs="Arial"/>
          <w:sz w:val="21"/>
          <w:szCs w:val="21"/>
          <w:lang w:val="en"/>
        </w:rPr>
        <w:t>Quantum field theory uses this same Lagrangian procedure to determine the equations of motion for quantum fields. These equations of motion are then supplemented by</w:t>
      </w:r>
      <w:r w:rsidR="008A135F" w:rsidRPr="00BE372E">
        <w:rPr>
          <w:rFonts w:cs="Arial"/>
          <w:sz w:val="21"/>
          <w:szCs w:val="21"/>
          <w:lang w:val="en"/>
        </w:rPr>
        <w:t xml:space="preserve"> </w:t>
      </w:r>
      <w:r w:rsidRPr="00BE372E">
        <w:rPr>
          <w:rFonts w:cs="Arial"/>
          <w:sz w:val="21"/>
          <w:lang w:val="en"/>
        </w:rPr>
        <w:t>commutation relations </w:t>
      </w:r>
      <w:r w:rsidRPr="00BE372E">
        <w:rPr>
          <w:rFonts w:cs="Arial"/>
          <w:sz w:val="21"/>
          <w:szCs w:val="21"/>
          <w:lang w:val="en"/>
        </w:rPr>
        <w:t>derived from the canonical quantization procedure described below, thereby incorporating quantum mechanical effects into the behavior of the field.</w:t>
      </w:r>
    </w:p>
    <w:p w14:paraId="022F6FA7" w14:textId="043655D9" w:rsidR="00AC72A0" w:rsidRPr="00BE372E" w:rsidRDefault="00AC72A0" w:rsidP="008A135F">
      <w:pPr>
        <w:spacing w:before="72"/>
        <w:outlineLvl w:val="2"/>
        <w:rPr>
          <w:rFonts w:cs="Arial"/>
          <w:b/>
          <w:bCs/>
          <w:sz w:val="25"/>
          <w:szCs w:val="25"/>
          <w:lang w:val="en"/>
        </w:rPr>
      </w:pPr>
      <w:r w:rsidRPr="00BE372E">
        <w:rPr>
          <w:rFonts w:cs="Arial"/>
          <w:b/>
          <w:bCs/>
          <w:sz w:val="25"/>
          <w:lang w:val="en"/>
        </w:rPr>
        <w:t>Single- and many-particle quantum mechanics</w:t>
      </w:r>
    </w:p>
    <w:p w14:paraId="70DB0460" w14:textId="412FF6CF" w:rsidR="00AC72A0" w:rsidRPr="00BE372E" w:rsidRDefault="00AC72A0" w:rsidP="008A135F">
      <w:pPr>
        <w:rPr>
          <w:rFonts w:cs="Arial"/>
          <w:i/>
          <w:iCs/>
          <w:sz w:val="21"/>
          <w:szCs w:val="21"/>
          <w:lang w:val="en"/>
        </w:rPr>
      </w:pPr>
      <w:r w:rsidRPr="00BE372E">
        <w:rPr>
          <w:rFonts w:cs="Arial"/>
          <w:i/>
          <w:iCs/>
          <w:sz w:val="21"/>
          <w:szCs w:val="21"/>
          <w:lang w:val="en"/>
        </w:rPr>
        <w:t>Main articles:</w:t>
      </w:r>
      <w:r w:rsidRPr="00BE372E">
        <w:rPr>
          <w:rFonts w:cs="Arial"/>
          <w:i/>
          <w:iCs/>
          <w:sz w:val="21"/>
          <w:lang w:val="en"/>
        </w:rPr>
        <w:t> Quantum mechanics </w:t>
      </w:r>
      <w:r w:rsidRPr="00BE372E">
        <w:rPr>
          <w:rFonts w:cs="Arial"/>
          <w:i/>
          <w:iCs/>
          <w:sz w:val="21"/>
          <w:szCs w:val="21"/>
          <w:lang w:val="en"/>
        </w:rPr>
        <w:t>and</w:t>
      </w:r>
      <w:r w:rsidRPr="00BE372E">
        <w:rPr>
          <w:rFonts w:cs="Arial"/>
          <w:i/>
          <w:iCs/>
          <w:sz w:val="21"/>
          <w:lang w:val="en"/>
        </w:rPr>
        <w:t> First quantization</w:t>
      </w:r>
    </w:p>
    <w:p w14:paraId="4BF2E1B8" w14:textId="7F7BF878" w:rsidR="00AC72A0" w:rsidRPr="00BE372E" w:rsidRDefault="00AC72A0" w:rsidP="008A135F">
      <w:pPr>
        <w:spacing w:before="120" w:after="120"/>
        <w:rPr>
          <w:rFonts w:cs="Arial"/>
          <w:sz w:val="21"/>
          <w:szCs w:val="21"/>
          <w:lang w:val="en"/>
        </w:rPr>
      </w:pPr>
      <w:r w:rsidRPr="00BE372E">
        <w:rPr>
          <w:rFonts w:cs="Arial"/>
          <w:sz w:val="21"/>
          <w:szCs w:val="21"/>
          <w:lang w:val="en"/>
        </w:rPr>
        <w:t>In non-relativistic quantum mechanics, a particle (such as an electron or proton) is described by a</w:t>
      </w:r>
      <w:r w:rsidRPr="00BE372E">
        <w:rPr>
          <w:rFonts w:cs="Arial"/>
          <w:sz w:val="21"/>
          <w:lang w:val="en"/>
        </w:rPr>
        <w:t> complex wavefunction</w:t>
      </w:r>
      <w:r w:rsidRPr="00BE372E">
        <w:rPr>
          <w:rFonts w:cs="Arial"/>
          <w:sz w:val="21"/>
          <w:szCs w:val="21"/>
          <w:lang w:val="en"/>
        </w:rPr>
        <w:t>,</w:t>
      </w:r>
      <w:r w:rsidRPr="00BE372E">
        <w:rPr>
          <w:rFonts w:cs="Arial"/>
          <w:sz w:val="21"/>
          <w:lang w:val="en"/>
        </w:rPr>
        <w:t> </w:t>
      </w:r>
      <w:r w:rsidRPr="00BE372E">
        <w:rPr>
          <w:rFonts w:ascii="Times New Roman" w:hAnsi="Times New Roman"/>
          <w:i/>
          <w:iCs/>
          <w:sz w:val="25"/>
          <w:lang w:val="en"/>
        </w:rPr>
        <w:t>ψ</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 </w:t>
      </w:r>
      <w:r w:rsidRPr="00BE372E">
        <w:rPr>
          <w:rFonts w:ascii="Times New Roman" w:hAnsi="Times New Roman"/>
          <w:i/>
          <w:iCs/>
          <w:sz w:val="25"/>
          <w:lang w:val="en"/>
        </w:rPr>
        <w:t>t</w:t>
      </w:r>
      <w:r w:rsidRPr="00BE372E">
        <w:rPr>
          <w:rFonts w:ascii="Times New Roman" w:hAnsi="Times New Roman"/>
          <w:sz w:val="25"/>
          <w:lang w:val="en"/>
        </w:rPr>
        <w:t>)</w:t>
      </w:r>
      <w:r w:rsidRPr="00BE372E">
        <w:rPr>
          <w:rFonts w:cs="Arial"/>
          <w:sz w:val="21"/>
          <w:szCs w:val="21"/>
          <w:lang w:val="en"/>
        </w:rPr>
        <w:t>, whose time-evolution is governed by the</w:t>
      </w:r>
      <w:r w:rsidRPr="00BE372E">
        <w:rPr>
          <w:rFonts w:cs="Arial"/>
          <w:sz w:val="21"/>
          <w:lang w:val="en"/>
        </w:rPr>
        <w:t> Schrödinger equation</w:t>
      </w:r>
      <w:r w:rsidRPr="00BE372E">
        <w:rPr>
          <w:rFonts w:cs="Arial"/>
          <w:sz w:val="21"/>
          <w:szCs w:val="21"/>
          <w:lang w:val="en"/>
        </w:rPr>
        <w:t>:</w:t>
      </w:r>
      <w:r w:rsidR="008A135F" w:rsidRPr="00BE372E">
        <w:rPr>
          <w:rFonts w:cs="Arial"/>
          <w:sz w:val="21"/>
          <w:szCs w:val="21"/>
          <w:lang w:val="en"/>
        </w:rPr>
        <w:t xml:space="preserve"> </w:t>
      </w:r>
    </w:p>
    <w:p w14:paraId="3FCA35E5" w14:textId="7E08002F" w:rsidR="00AC72A0" w:rsidRPr="00BE372E" w:rsidRDefault="00AC72A0" w:rsidP="008A135F">
      <w:pPr>
        <w:spacing w:before="120" w:after="120"/>
        <w:rPr>
          <w:rFonts w:cs="Arial"/>
          <w:sz w:val="21"/>
          <w:szCs w:val="21"/>
          <w:lang w:val="en"/>
        </w:rPr>
      </w:pPr>
      <w:r w:rsidRPr="00BE372E">
        <w:rPr>
          <w:rFonts w:cs="Arial"/>
          <w:sz w:val="21"/>
          <w:szCs w:val="21"/>
          <w:lang w:val="en"/>
        </w:rPr>
        <w:t>Here</w:t>
      </w:r>
      <w:r w:rsidRPr="00BE372E">
        <w:rPr>
          <w:rFonts w:cs="Arial"/>
          <w:sz w:val="21"/>
          <w:lang w:val="en"/>
        </w:rPr>
        <w:t> </w:t>
      </w:r>
      <w:r w:rsidRPr="00BE372E">
        <w:rPr>
          <w:rFonts w:ascii="Times New Roman" w:hAnsi="Times New Roman"/>
          <w:i/>
          <w:iCs/>
          <w:sz w:val="25"/>
          <w:lang w:val="en"/>
        </w:rPr>
        <w:t>m</w:t>
      </w:r>
      <w:r w:rsidRPr="00BE372E">
        <w:rPr>
          <w:rFonts w:cs="Arial"/>
          <w:sz w:val="21"/>
          <w:lang w:val="en"/>
        </w:rPr>
        <w:t> </w:t>
      </w:r>
      <w:r w:rsidRPr="00BE372E">
        <w:rPr>
          <w:rFonts w:cs="Arial"/>
          <w:sz w:val="21"/>
          <w:szCs w:val="21"/>
          <w:lang w:val="en"/>
        </w:rPr>
        <w:t>is the particle's</w:t>
      </w:r>
      <w:r w:rsidRPr="00BE372E">
        <w:rPr>
          <w:rFonts w:cs="Arial"/>
          <w:sz w:val="21"/>
          <w:lang w:val="en"/>
        </w:rPr>
        <w:t> mass </w:t>
      </w:r>
      <w:r w:rsidRPr="00BE372E">
        <w:rPr>
          <w:rFonts w:cs="Arial"/>
          <w:sz w:val="21"/>
          <w:szCs w:val="21"/>
          <w:lang w:val="en"/>
        </w:rPr>
        <w:t>and</w:t>
      </w:r>
      <w:r w:rsidRPr="00BE372E">
        <w:rPr>
          <w:rFonts w:cs="Arial"/>
          <w:sz w:val="21"/>
          <w:lang w:val="en"/>
        </w:rPr>
        <w:t> </w:t>
      </w:r>
      <w:r w:rsidRPr="00BE372E">
        <w:rPr>
          <w:rFonts w:ascii="Times New Roman" w:hAnsi="Times New Roman"/>
          <w:i/>
          <w:iCs/>
          <w:sz w:val="25"/>
          <w:lang w:val="en"/>
        </w:rPr>
        <w:t>V</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w:t>
      </w:r>
      <w:r w:rsidRPr="00BE372E">
        <w:rPr>
          <w:rFonts w:cs="Arial"/>
          <w:sz w:val="21"/>
          <w:lang w:val="en"/>
        </w:rPr>
        <w:t> </w:t>
      </w:r>
      <w:r w:rsidRPr="00BE372E">
        <w:rPr>
          <w:rFonts w:cs="Arial"/>
          <w:sz w:val="21"/>
          <w:szCs w:val="21"/>
          <w:lang w:val="en"/>
        </w:rPr>
        <w:t>is the applied</w:t>
      </w:r>
      <w:r w:rsidRPr="00BE372E">
        <w:rPr>
          <w:rFonts w:cs="Arial"/>
          <w:sz w:val="21"/>
          <w:lang w:val="en"/>
        </w:rPr>
        <w:t> potential</w:t>
      </w:r>
      <w:r w:rsidRPr="00BE372E">
        <w:rPr>
          <w:rFonts w:cs="Arial"/>
          <w:sz w:val="21"/>
          <w:szCs w:val="21"/>
          <w:lang w:val="en"/>
        </w:rPr>
        <w:t>. Physical information about the behavior of the particle is extracted from the wavefunction by constructing</w:t>
      </w:r>
      <w:r w:rsidRPr="00BE372E">
        <w:rPr>
          <w:rFonts w:cs="Arial"/>
          <w:sz w:val="21"/>
          <w:lang w:val="en"/>
        </w:rPr>
        <w:t> expected values </w:t>
      </w:r>
      <w:r w:rsidRPr="00BE372E">
        <w:rPr>
          <w:rFonts w:cs="Arial"/>
          <w:sz w:val="21"/>
          <w:szCs w:val="21"/>
          <w:lang w:val="en"/>
        </w:rPr>
        <w:t>for various quantities; for example, the expected value of the particle's position is given by integrating</w:t>
      </w:r>
      <w:r w:rsidRPr="00BE372E">
        <w:rPr>
          <w:rFonts w:cs="Arial"/>
          <w:sz w:val="21"/>
          <w:lang w:val="en"/>
        </w:rPr>
        <w:t> </w:t>
      </w:r>
      <w:r w:rsidRPr="00BE372E">
        <w:rPr>
          <w:rFonts w:ascii="Times New Roman" w:hAnsi="Times New Roman"/>
          <w:i/>
          <w:iCs/>
          <w:sz w:val="25"/>
          <w:lang w:val="en"/>
        </w:rPr>
        <w:t>ψ</w:t>
      </w:r>
      <w:r w:rsidRPr="00BE372E">
        <w:rPr>
          <w:rFonts w:ascii="Times New Roman" w:hAnsi="Times New Roman"/>
          <w:vertAlign w:val="superscript"/>
          <w:lang w:val="en"/>
        </w:rPr>
        <w:t>*</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 </w:t>
      </w:r>
      <w:r w:rsidRPr="00BE372E">
        <w:rPr>
          <w:rFonts w:ascii="Times New Roman" w:hAnsi="Times New Roman"/>
          <w:i/>
          <w:iCs/>
          <w:sz w:val="25"/>
          <w:lang w:val="en"/>
        </w:rPr>
        <w:t>x</w:t>
      </w:r>
      <w:r w:rsidRPr="00BE372E">
        <w:rPr>
          <w:rFonts w:ascii="Times New Roman" w:hAnsi="Times New Roman"/>
          <w:sz w:val="25"/>
          <w:lang w:val="en"/>
        </w:rPr>
        <w:t> </w:t>
      </w:r>
      <w:r w:rsidRPr="00BE372E">
        <w:rPr>
          <w:rFonts w:ascii="Times New Roman" w:hAnsi="Times New Roman"/>
          <w:i/>
          <w:iCs/>
          <w:sz w:val="25"/>
          <w:lang w:val="en"/>
        </w:rPr>
        <w:t>ψ</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w:t>
      </w:r>
      <w:r w:rsidRPr="00BE372E">
        <w:rPr>
          <w:rFonts w:cs="Arial"/>
          <w:sz w:val="21"/>
          <w:lang w:val="en"/>
        </w:rPr>
        <w:t> </w:t>
      </w:r>
      <w:r w:rsidRPr="00BE372E">
        <w:rPr>
          <w:rFonts w:cs="Arial"/>
          <w:sz w:val="21"/>
          <w:szCs w:val="21"/>
          <w:lang w:val="en"/>
        </w:rPr>
        <w:t>over all space, and the expected value of the particle's</w:t>
      </w:r>
      <w:r w:rsidRPr="00BE372E">
        <w:rPr>
          <w:rFonts w:cs="Arial"/>
          <w:sz w:val="21"/>
          <w:lang w:val="en"/>
        </w:rPr>
        <w:t> momentum </w:t>
      </w:r>
      <w:r w:rsidRPr="00BE372E">
        <w:rPr>
          <w:rFonts w:cs="Arial"/>
          <w:sz w:val="21"/>
          <w:szCs w:val="21"/>
          <w:lang w:val="en"/>
        </w:rPr>
        <w:t>is found by integrating</w:t>
      </w:r>
      <w:r w:rsidRPr="00BE372E">
        <w:rPr>
          <w:rFonts w:cs="Arial"/>
          <w:sz w:val="21"/>
          <w:lang w:val="en"/>
        </w:rPr>
        <w:t> </w:t>
      </w:r>
      <w:r w:rsidRPr="00BE372E">
        <w:rPr>
          <w:rFonts w:ascii="Times New Roman" w:hAnsi="Times New Roman"/>
          <w:sz w:val="25"/>
          <w:lang w:val="en"/>
        </w:rPr>
        <w:t>−</w:t>
      </w:r>
      <w:r w:rsidRPr="00BE372E">
        <w:rPr>
          <w:rFonts w:ascii="Times New Roman" w:hAnsi="Times New Roman"/>
          <w:i/>
          <w:iCs/>
          <w:sz w:val="25"/>
          <w:lang w:val="en"/>
        </w:rPr>
        <w:t>iħ</w:t>
      </w:r>
      <w:r w:rsidRPr="00BE372E">
        <w:rPr>
          <w:rFonts w:ascii="Times New Roman" w:hAnsi="Times New Roman"/>
          <w:sz w:val="25"/>
          <w:lang w:val="en"/>
        </w:rPr>
        <w:t>ψ</w:t>
      </w:r>
      <w:r w:rsidRPr="00BE372E">
        <w:rPr>
          <w:rFonts w:ascii="Times New Roman" w:hAnsi="Times New Roman"/>
          <w:vertAlign w:val="superscript"/>
          <w:lang w:val="en"/>
        </w:rPr>
        <w:t>*</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)d</w:t>
      </w:r>
      <w:r w:rsidRPr="00BE372E">
        <w:rPr>
          <w:rFonts w:ascii="Times New Roman" w:hAnsi="Times New Roman"/>
          <w:i/>
          <w:iCs/>
          <w:sz w:val="25"/>
          <w:lang w:val="en"/>
        </w:rPr>
        <w:t>ψ</w:t>
      </w:r>
      <w:r w:rsidRPr="00BE372E">
        <w:rPr>
          <w:rFonts w:ascii="Times New Roman" w:hAnsi="Times New Roman"/>
          <w:sz w:val="25"/>
          <w:lang w:val="en"/>
        </w:rPr>
        <w:t>/d</w:t>
      </w:r>
      <w:r w:rsidRPr="00BE372E">
        <w:rPr>
          <w:rFonts w:ascii="Times New Roman" w:hAnsi="Times New Roman"/>
          <w:i/>
          <w:iCs/>
          <w:sz w:val="25"/>
          <w:lang w:val="en"/>
        </w:rPr>
        <w:t>x</w:t>
      </w:r>
      <w:r w:rsidRPr="00BE372E">
        <w:rPr>
          <w:rFonts w:cs="Arial"/>
          <w:sz w:val="21"/>
          <w:szCs w:val="21"/>
          <w:lang w:val="en"/>
        </w:rPr>
        <w:t>. The quantity</w:t>
      </w:r>
      <w:r w:rsidRPr="00BE372E">
        <w:rPr>
          <w:rFonts w:cs="Arial"/>
          <w:sz w:val="21"/>
          <w:lang w:val="en"/>
        </w:rPr>
        <w:t> </w:t>
      </w:r>
      <w:r w:rsidRPr="00BE372E">
        <w:rPr>
          <w:rFonts w:ascii="Times New Roman" w:hAnsi="Times New Roman"/>
          <w:i/>
          <w:iCs/>
          <w:sz w:val="25"/>
          <w:lang w:val="en"/>
        </w:rPr>
        <w:t>ψ</w:t>
      </w:r>
      <w:r w:rsidRPr="00BE372E">
        <w:rPr>
          <w:rFonts w:ascii="Times New Roman" w:hAnsi="Times New Roman"/>
          <w:vertAlign w:val="superscript"/>
          <w:lang w:val="en"/>
        </w:rPr>
        <w:t>*</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w:t>
      </w:r>
      <w:r w:rsidRPr="00BE372E">
        <w:rPr>
          <w:rFonts w:ascii="Times New Roman" w:hAnsi="Times New Roman"/>
          <w:i/>
          <w:iCs/>
          <w:sz w:val="25"/>
          <w:lang w:val="en"/>
        </w:rPr>
        <w:t>ψ</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w:t>
      </w:r>
      <w:r w:rsidRPr="00BE372E">
        <w:rPr>
          <w:rFonts w:cs="Arial"/>
          <w:sz w:val="21"/>
          <w:lang w:val="en"/>
        </w:rPr>
        <w:t> </w:t>
      </w:r>
      <w:r w:rsidRPr="00BE372E">
        <w:rPr>
          <w:rFonts w:cs="Arial"/>
          <w:sz w:val="21"/>
          <w:szCs w:val="21"/>
          <w:lang w:val="en"/>
        </w:rPr>
        <w:t>is itself in the</w:t>
      </w:r>
      <w:r w:rsidRPr="00BE372E">
        <w:rPr>
          <w:rFonts w:cs="Arial"/>
          <w:sz w:val="21"/>
          <w:lang w:val="en"/>
        </w:rPr>
        <w:t> Copenhagen interpretation </w:t>
      </w:r>
      <w:r w:rsidRPr="00BE372E">
        <w:rPr>
          <w:rFonts w:cs="Arial"/>
          <w:sz w:val="21"/>
          <w:szCs w:val="21"/>
          <w:lang w:val="en"/>
        </w:rPr>
        <w:t>of quantum mechanics interpreted as a</w:t>
      </w:r>
      <w:r w:rsidRPr="00BE372E">
        <w:rPr>
          <w:rFonts w:cs="Arial"/>
          <w:sz w:val="21"/>
          <w:lang w:val="en"/>
        </w:rPr>
        <w:t> probability density function</w:t>
      </w:r>
      <w:r w:rsidRPr="00BE372E">
        <w:rPr>
          <w:rFonts w:cs="Arial"/>
          <w:sz w:val="21"/>
          <w:szCs w:val="21"/>
          <w:lang w:val="en"/>
        </w:rPr>
        <w:t>. This treatment of quantum mechanics, where a particle's wavefunction evolves against a classical background potential</w:t>
      </w:r>
      <w:r w:rsidRPr="00BE372E">
        <w:rPr>
          <w:rFonts w:cs="Arial"/>
          <w:sz w:val="21"/>
          <w:lang w:val="en"/>
        </w:rPr>
        <w:t> </w:t>
      </w:r>
      <w:r w:rsidRPr="00BE372E">
        <w:rPr>
          <w:rFonts w:ascii="Times New Roman" w:hAnsi="Times New Roman"/>
          <w:i/>
          <w:iCs/>
          <w:sz w:val="25"/>
          <w:lang w:val="en"/>
        </w:rPr>
        <w:t>V</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sz w:val="25"/>
          <w:lang w:val="en"/>
        </w:rPr>
        <w:t>)</w:t>
      </w:r>
      <w:r w:rsidRPr="00BE372E">
        <w:rPr>
          <w:rFonts w:cs="Arial"/>
          <w:sz w:val="21"/>
          <w:szCs w:val="21"/>
          <w:lang w:val="en"/>
        </w:rPr>
        <w:t>, is sometimes called</w:t>
      </w:r>
      <w:r w:rsidRPr="00BE372E">
        <w:rPr>
          <w:rFonts w:cs="Arial"/>
          <w:sz w:val="21"/>
          <w:lang w:val="en"/>
        </w:rPr>
        <w:t> </w:t>
      </w:r>
      <w:r w:rsidRPr="00BE372E">
        <w:rPr>
          <w:rFonts w:cs="Arial"/>
          <w:i/>
          <w:iCs/>
          <w:sz w:val="21"/>
          <w:szCs w:val="21"/>
          <w:lang w:val="en"/>
        </w:rPr>
        <w:t>first quantization</w:t>
      </w:r>
      <w:r w:rsidRPr="00BE372E">
        <w:rPr>
          <w:rFonts w:cs="Arial"/>
          <w:sz w:val="21"/>
          <w:szCs w:val="21"/>
          <w:lang w:val="en"/>
        </w:rPr>
        <w:t>.</w:t>
      </w:r>
    </w:p>
    <w:p w14:paraId="4B827B2A" w14:textId="692901DD" w:rsidR="00AC72A0" w:rsidRPr="00BE372E" w:rsidRDefault="00AC72A0" w:rsidP="008A135F">
      <w:pPr>
        <w:spacing w:before="120" w:after="120"/>
        <w:rPr>
          <w:rFonts w:cs="Arial"/>
          <w:sz w:val="21"/>
          <w:szCs w:val="21"/>
          <w:lang w:val="en"/>
        </w:rPr>
      </w:pPr>
      <w:r w:rsidRPr="00BE372E">
        <w:rPr>
          <w:rFonts w:cs="Arial"/>
          <w:sz w:val="21"/>
          <w:szCs w:val="21"/>
          <w:lang w:val="en"/>
        </w:rPr>
        <w:t>This description of quantum mechanics can be extended to describe the behavior of multiple particles, so long as the number and the type of particles remain fixed. The particles are described by a wave</w:t>
      </w:r>
      <w:r w:rsidR="00BE372E">
        <w:rPr>
          <w:rFonts w:cs="Arial"/>
          <w:sz w:val="21"/>
          <w:szCs w:val="21"/>
          <w:lang w:val="en"/>
        </w:rPr>
        <w:t xml:space="preserve"> </w:t>
      </w:r>
      <w:r w:rsidRPr="00BE372E">
        <w:rPr>
          <w:rFonts w:cs="Arial"/>
          <w:sz w:val="21"/>
          <w:szCs w:val="21"/>
          <w:lang w:val="en"/>
        </w:rPr>
        <w:t>function</w:t>
      </w:r>
      <w:r w:rsidR="00BE372E">
        <w:rPr>
          <w:rFonts w:cs="Arial"/>
          <w:sz w:val="21"/>
          <w:szCs w:val="21"/>
          <w:lang w:val="en"/>
        </w:rPr>
        <w:t xml:space="preserve"> </w:t>
      </w:r>
      <w:r w:rsidRPr="00BE372E">
        <w:rPr>
          <w:rFonts w:ascii="Times New Roman" w:hAnsi="Times New Roman"/>
          <w:i/>
          <w:iCs/>
          <w:sz w:val="25"/>
          <w:lang w:val="en"/>
        </w:rPr>
        <w:t>ψ</w:t>
      </w:r>
      <w:r w:rsidRPr="00BE372E">
        <w:rPr>
          <w:rFonts w:ascii="Times New Roman" w:hAnsi="Times New Roman"/>
          <w:sz w:val="25"/>
          <w:lang w:val="en"/>
        </w:rPr>
        <w:t>(</w:t>
      </w:r>
      <w:r w:rsidRPr="00BE372E">
        <w:rPr>
          <w:rFonts w:ascii="Times New Roman" w:hAnsi="Times New Roman"/>
          <w:i/>
          <w:iCs/>
          <w:sz w:val="25"/>
          <w:lang w:val="en"/>
        </w:rPr>
        <w:t>x</w:t>
      </w:r>
      <w:r w:rsidRPr="00BE372E">
        <w:rPr>
          <w:rFonts w:ascii="Times New Roman" w:hAnsi="Times New Roman"/>
          <w:vertAlign w:val="subscript"/>
          <w:lang w:val="en"/>
        </w:rPr>
        <w:t>1</w:t>
      </w:r>
      <w:r w:rsidRPr="00BE372E">
        <w:rPr>
          <w:rFonts w:ascii="Times New Roman" w:hAnsi="Times New Roman"/>
          <w:sz w:val="25"/>
          <w:lang w:val="en"/>
        </w:rPr>
        <w:t>, </w:t>
      </w:r>
      <w:r w:rsidRPr="00BE372E">
        <w:rPr>
          <w:rFonts w:ascii="Times New Roman" w:hAnsi="Times New Roman"/>
          <w:i/>
          <w:iCs/>
          <w:sz w:val="25"/>
          <w:lang w:val="en"/>
        </w:rPr>
        <w:t>x</w:t>
      </w:r>
      <w:r w:rsidRPr="00BE372E">
        <w:rPr>
          <w:rFonts w:ascii="Times New Roman" w:hAnsi="Times New Roman"/>
          <w:vertAlign w:val="subscript"/>
          <w:lang w:val="en"/>
        </w:rPr>
        <w:t>2</w:t>
      </w:r>
      <w:r w:rsidRPr="00BE372E">
        <w:rPr>
          <w:rFonts w:ascii="Times New Roman" w:hAnsi="Times New Roman"/>
          <w:sz w:val="25"/>
          <w:lang w:val="en"/>
        </w:rPr>
        <w:t>, …, </w:t>
      </w:r>
      <w:r w:rsidRPr="00BE372E">
        <w:rPr>
          <w:rFonts w:ascii="Times New Roman" w:hAnsi="Times New Roman"/>
          <w:i/>
          <w:iCs/>
          <w:sz w:val="25"/>
          <w:lang w:val="en"/>
        </w:rPr>
        <w:t>x</w:t>
      </w:r>
      <w:r w:rsidRPr="00BE372E">
        <w:rPr>
          <w:rFonts w:ascii="Times New Roman" w:hAnsi="Times New Roman"/>
          <w:i/>
          <w:iCs/>
          <w:vertAlign w:val="subscript"/>
          <w:lang w:val="en"/>
        </w:rPr>
        <w:t>N</w:t>
      </w:r>
      <w:r w:rsidRPr="00BE372E">
        <w:rPr>
          <w:rFonts w:ascii="Times New Roman" w:hAnsi="Times New Roman"/>
          <w:sz w:val="25"/>
          <w:lang w:val="en"/>
        </w:rPr>
        <w:t>, </w:t>
      </w:r>
      <w:r w:rsidRPr="00BE372E">
        <w:rPr>
          <w:rFonts w:ascii="Times New Roman" w:hAnsi="Times New Roman"/>
          <w:i/>
          <w:iCs/>
          <w:sz w:val="25"/>
          <w:lang w:val="en"/>
        </w:rPr>
        <w:t>t</w:t>
      </w:r>
      <w:r w:rsidRPr="00BE372E">
        <w:rPr>
          <w:rFonts w:ascii="Times New Roman" w:hAnsi="Times New Roman"/>
          <w:sz w:val="25"/>
          <w:lang w:val="en"/>
        </w:rPr>
        <w:t>)</w:t>
      </w:r>
      <w:r w:rsidRPr="00BE372E">
        <w:rPr>
          <w:rFonts w:cs="Arial"/>
          <w:sz w:val="21"/>
          <w:szCs w:val="21"/>
          <w:lang w:val="en"/>
        </w:rPr>
        <w:t>, which is governed by an extended version of the Schrödinger equation.</w:t>
      </w:r>
    </w:p>
    <w:p w14:paraId="67BBE674" w14:textId="38EA5F14" w:rsidR="00AC72A0" w:rsidRPr="00BE372E" w:rsidRDefault="00AC72A0" w:rsidP="008A135F">
      <w:pPr>
        <w:spacing w:before="120" w:after="120"/>
        <w:rPr>
          <w:rFonts w:cs="Arial"/>
          <w:sz w:val="21"/>
          <w:szCs w:val="21"/>
          <w:lang w:val="en"/>
        </w:rPr>
      </w:pPr>
      <w:r w:rsidRPr="00BE372E">
        <w:rPr>
          <w:rFonts w:cs="Arial"/>
          <w:sz w:val="21"/>
          <w:szCs w:val="21"/>
          <w:lang w:val="en"/>
        </w:rPr>
        <w:t>Often one is interested in the case where</w:t>
      </w:r>
      <w:r w:rsidRPr="00BE372E">
        <w:rPr>
          <w:rFonts w:cs="Arial"/>
          <w:sz w:val="21"/>
          <w:lang w:val="en"/>
        </w:rPr>
        <w:t> </w:t>
      </w:r>
      <w:r w:rsidRPr="00BE372E">
        <w:rPr>
          <w:rFonts w:ascii="Times New Roman" w:hAnsi="Times New Roman"/>
          <w:i/>
          <w:iCs/>
          <w:sz w:val="25"/>
          <w:lang w:val="en"/>
        </w:rPr>
        <w:t>N</w:t>
      </w:r>
      <w:r w:rsidRPr="00BE372E">
        <w:rPr>
          <w:rFonts w:cs="Arial"/>
          <w:sz w:val="21"/>
          <w:lang w:val="en"/>
        </w:rPr>
        <w:t> </w:t>
      </w:r>
      <w:r w:rsidRPr="00BE372E">
        <w:rPr>
          <w:rFonts w:cs="Arial"/>
          <w:sz w:val="21"/>
          <w:szCs w:val="21"/>
          <w:lang w:val="en"/>
        </w:rPr>
        <w:t>particles are all of the same type (for example, the 18 electrons orbiting a neutral</w:t>
      </w:r>
      <w:r w:rsidRPr="00BE372E">
        <w:rPr>
          <w:rFonts w:cs="Arial"/>
          <w:sz w:val="21"/>
          <w:lang w:val="en"/>
        </w:rPr>
        <w:t> argon </w:t>
      </w:r>
      <w:r w:rsidRPr="00BE372E">
        <w:rPr>
          <w:rFonts w:cs="Arial"/>
          <w:sz w:val="21"/>
          <w:szCs w:val="21"/>
          <w:lang w:val="en"/>
        </w:rPr>
        <w:t>nucleus). As described in the article on</w:t>
      </w:r>
      <w:r w:rsidRPr="00BE372E">
        <w:rPr>
          <w:rFonts w:cs="Arial"/>
          <w:sz w:val="21"/>
          <w:lang w:val="en"/>
        </w:rPr>
        <w:t> identical particles</w:t>
      </w:r>
      <w:r w:rsidRPr="00BE372E">
        <w:rPr>
          <w:rFonts w:cs="Arial"/>
          <w:sz w:val="21"/>
          <w:szCs w:val="21"/>
          <w:lang w:val="en"/>
        </w:rPr>
        <w:t>, this implies that the state of the entire system must be either symmetric (</w:t>
      </w:r>
      <w:r w:rsidRPr="00BE372E">
        <w:rPr>
          <w:rFonts w:cs="Arial"/>
          <w:sz w:val="21"/>
          <w:lang w:val="en"/>
        </w:rPr>
        <w:t>bosons</w:t>
      </w:r>
      <w:r w:rsidRPr="00BE372E">
        <w:rPr>
          <w:rFonts w:cs="Arial"/>
          <w:sz w:val="21"/>
          <w:szCs w:val="21"/>
          <w:lang w:val="en"/>
        </w:rPr>
        <w:t>) or antisymmetric (</w:t>
      </w:r>
      <w:r w:rsidRPr="00BE372E">
        <w:rPr>
          <w:rFonts w:cs="Arial"/>
          <w:sz w:val="21"/>
          <w:lang w:val="en"/>
        </w:rPr>
        <w:t>fermions</w:t>
      </w:r>
      <w:r w:rsidRPr="00BE372E">
        <w:rPr>
          <w:rFonts w:cs="Arial"/>
          <w:sz w:val="21"/>
          <w:szCs w:val="21"/>
          <w:lang w:val="en"/>
        </w:rPr>
        <w:t>) when the coordinates of its constituent particles are exchanged. This is achieved by using a</w:t>
      </w:r>
      <w:r w:rsidRPr="00BE372E">
        <w:rPr>
          <w:rFonts w:cs="Arial"/>
          <w:sz w:val="21"/>
          <w:lang w:val="en"/>
        </w:rPr>
        <w:t> Slater determinant </w:t>
      </w:r>
      <w:r w:rsidRPr="00BE372E">
        <w:rPr>
          <w:rFonts w:cs="Arial"/>
          <w:sz w:val="21"/>
          <w:szCs w:val="21"/>
          <w:lang w:val="en"/>
        </w:rPr>
        <w:t>as the wavefunction of a fermionic system (and a Slater</w:t>
      </w:r>
      <w:r w:rsidRPr="00BE372E">
        <w:rPr>
          <w:rFonts w:cs="Arial"/>
          <w:sz w:val="21"/>
          <w:lang w:val="en"/>
        </w:rPr>
        <w:t> permanent </w:t>
      </w:r>
      <w:r w:rsidRPr="00BE372E">
        <w:rPr>
          <w:rFonts w:cs="Arial"/>
          <w:sz w:val="21"/>
          <w:szCs w:val="21"/>
          <w:lang w:val="en"/>
        </w:rPr>
        <w:t>for a bosonic system), which is equivalent to an element of the symmetric or antisymmetric subspace of a tensor product.</w:t>
      </w:r>
    </w:p>
    <w:p w14:paraId="3F2FA9C4" w14:textId="14614795" w:rsidR="00AC72A0" w:rsidRPr="00BE372E" w:rsidRDefault="00AC72A0" w:rsidP="00BE372E">
      <w:pPr>
        <w:rPr>
          <w:rFonts w:cs="Arial"/>
          <w:sz w:val="21"/>
          <w:szCs w:val="21"/>
          <w:lang w:val="en"/>
        </w:rPr>
      </w:pPr>
      <w:r w:rsidRPr="00BE372E">
        <w:rPr>
          <w:rFonts w:cs="Arial"/>
          <w:sz w:val="21"/>
          <w:szCs w:val="21"/>
          <w:lang w:val="en"/>
        </w:rPr>
        <w:t>For example, the general quantum state of a system of</w:t>
      </w:r>
      <w:r w:rsidRPr="00BE372E">
        <w:rPr>
          <w:rFonts w:cs="Arial"/>
          <w:sz w:val="21"/>
          <w:lang w:val="en"/>
        </w:rPr>
        <w:t> </w:t>
      </w:r>
      <w:r w:rsidRPr="00BE372E">
        <w:rPr>
          <w:rFonts w:ascii="Times New Roman" w:hAnsi="Times New Roman"/>
          <w:i/>
          <w:iCs/>
          <w:sz w:val="25"/>
          <w:lang w:val="en"/>
        </w:rPr>
        <w:t>N</w:t>
      </w:r>
      <w:r w:rsidRPr="00BE372E">
        <w:rPr>
          <w:rFonts w:cs="Arial"/>
          <w:sz w:val="21"/>
          <w:lang w:val="en"/>
        </w:rPr>
        <w:t> </w:t>
      </w:r>
      <w:r w:rsidRPr="00BE372E">
        <w:rPr>
          <w:rFonts w:cs="Arial"/>
          <w:sz w:val="21"/>
          <w:szCs w:val="21"/>
          <w:lang w:val="en"/>
        </w:rPr>
        <w:t>bosons is written as</w:t>
      </w:r>
      <w:r w:rsidR="008A135F" w:rsidRPr="00BE372E">
        <w:rPr>
          <w:rFonts w:cs="Arial"/>
          <w:sz w:val="21"/>
          <w:szCs w:val="21"/>
          <w:lang w:val="en"/>
        </w:rPr>
        <w:t xml:space="preserve"> </w:t>
      </w:r>
      <w:r w:rsidRPr="00BE372E">
        <w:rPr>
          <w:rFonts w:cs="Arial"/>
          <w:sz w:val="21"/>
          <w:szCs w:val="21"/>
          <w:lang w:val="en"/>
        </w:rPr>
        <w:t>where</w:t>
      </w:r>
      <w:r w:rsidRPr="00BE372E">
        <w:rPr>
          <w:rFonts w:cs="Arial"/>
          <w:sz w:val="21"/>
          <w:lang w:val="en"/>
        </w:rPr>
        <w:t> </w:t>
      </w:r>
      <w:r w:rsidRPr="00BE372E">
        <w:rPr>
          <w:rFonts w:cs="Arial"/>
          <w:vanish/>
          <w:sz w:val="25"/>
          <w:lang w:val="en"/>
        </w:rPr>
        <w:t>{\displaystyle |\phi _{i}\rangle }</w:t>
      </w:r>
      <w:r w:rsidRPr="00BE372E">
        <w:rPr>
          <w:rFonts w:cs="Arial"/>
          <w:sz w:val="21"/>
          <w:szCs w:val="21"/>
          <w:lang w:val="en"/>
        </w:rPr>
        <w:t>are the single-particle states,</w:t>
      </w:r>
      <w:r w:rsidRPr="00BE372E">
        <w:rPr>
          <w:rFonts w:cs="Arial"/>
          <w:sz w:val="21"/>
          <w:lang w:val="en"/>
        </w:rPr>
        <w:t> </w:t>
      </w:r>
      <w:r w:rsidRPr="00BE372E">
        <w:rPr>
          <w:rFonts w:ascii="Times New Roman" w:hAnsi="Times New Roman"/>
          <w:i/>
          <w:iCs/>
          <w:sz w:val="25"/>
          <w:lang w:val="en"/>
        </w:rPr>
        <w:t>N</w:t>
      </w:r>
      <w:r w:rsidRPr="00BE372E">
        <w:rPr>
          <w:rFonts w:ascii="Times New Roman" w:hAnsi="Times New Roman"/>
          <w:i/>
          <w:iCs/>
          <w:vertAlign w:val="subscript"/>
          <w:lang w:val="en"/>
        </w:rPr>
        <w:t>j</w:t>
      </w:r>
      <w:r w:rsidRPr="00BE372E">
        <w:rPr>
          <w:rFonts w:cs="Arial"/>
          <w:sz w:val="21"/>
          <w:lang w:val="en"/>
        </w:rPr>
        <w:t> </w:t>
      </w:r>
      <w:r w:rsidRPr="00BE372E">
        <w:rPr>
          <w:rFonts w:cs="Arial"/>
          <w:sz w:val="21"/>
          <w:szCs w:val="21"/>
          <w:lang w:val="en"/>
        </w:rPr>
        <w:t>is the number of particles occupying state</w:t>
      </w:r>
      <w:r w:rsidRPr="00BE372E">
        <w:rPr>
          <w:rFonts w:cs="Arial"/>
          <w:sz w:val="21"/>
          <w:lang w:val="en"/>
        </w:rPr>
        <w:t> </w:t>
      </w:r>
      <w:r w:rsidRPr="00BE372E">
        <w:rPr>
          <w:rFonts w:ascii="Times New Roman" w:hAnsi="Times New Roman"/>
          <w:i/>
          <w:iCs/>
          <w:sz w:val="25"/>
          <w:lang w:val="en"/>
        </w:rPr>
        <w:t>j</w:t>
      </w:r>
      <w:r w:rsidRPr="00BE372E">
        <w:rPr>
          <w:rFonts w:cs="Arial"/>
          <w:sz w:val="21"/>
          <w:szCs w:val="21"/>
          <w:lang w:val="en"/>
        </w:rPr>
        <w:t>, and the sum is taken over all possible</w:t>
      </w:r>
      <w:r w:rsidR="008A135F" w:rsidRPr="00BE372E">
        <w:rPr>
          <w:rFonts w:cs="Arial"/>
          <w:sz w:val="21"/>
          <w:szCs w:val="21"/>
          <w:lang w:val="en"/>
        </w:rPr>
        <w:t xml:space="preserve"> </w:t>
      </w:r>
      <w:r w:rsidRPr="00BE372E">
        <w:rPr>
          <w:rFonts w:cs="Arial"/>
          <w:sz w:val="21"/>
          <w:lang w:val="en"/>
        </w:rPr>
        <w:t>permutations </w:t>
      </w:r>
      <w:r w:rsidRPr="00BE372E">
        <w:rPr>
          <w:rFonts w:ascii="Times New Roman" w:hAnsi="Times New Roman"/>
          <w:i/>
          <w:iCs/>
          <w:sz w:val="25"/>
          <w:lang w:val="en"/>
        </w:rPr>
        <w:t>p</w:t>
      </w:r>
      <w:r w:rsidRPr="00BE372E">
        <w:rPr>
          <w:rFonts w:cs="Arial"/>
          <w:sz w:val="21"/>
          <w:lang w:val="en"/>
        </w:rPr>
        <w:t> </w:t>
      </w:r>
      <w:r w:rsidRPr="00BE372E">
        <w:rPr>
          <w:rFonts w:cs="Arial"/>
          <w:sz w:val="21"/>
          <w:szCs w:val="21"/>
          <w:lang w:val="en"/>
        </w:rPr>
        <w:t>acting on</w:t>
      </w:r>
      <w:r w:rsidRPr="00BE372E">
        <w:rPr>
          <w:rFonts w:cs="Arial"/>
          <w:sz w:val="21"/>
          <w:lang w:val="en"/>
        </w:rPr>
        <w:t> </w:t>
      </w:r>
      <w:r w:rsidRPr="00BE372E">
        <w:rPr>
          <w:rFonts w:ascii="Times New Roman" w:hAnsi="Times New Roman"/>
          <w:i/>
          <w:iCs/>
          <w:sz w:val="25"/>
          <w:lang w:val="en"/>
        </w:rPr>
        <w:t>N</w:t>
      </w:r>
      <w:r w:rsidRPr="00BE372E">
        <w:rPr>
          <w:rFonts w:cs="Arial"/>
          <w:sz w:val="21"/>
          <w:lang w:val="en"/>
        </w:rPr>
        <w:t> </w:t>
      </w:r>
      <w:r w:rsidRPr="00BE372E">
        <w:rPr>
          <w:rFonts w:cs="Arial"/>
          <w:sz w:val="21"/>
          <w:szCs w:val="21"/>
          <w:lang w:val="en"/>
        </w:rPr>
        <w:t>elements. In general, this is a sum of</w:t>
      </w:r>
      <w:r w:rsidR="008A135F" w:rsidRPr="00BE372E">
        <w:rPr>
          <w:rFonts w:cs="Arial"/>
          <w:sz w:val="21"/>
          <w:szCs w:val="21"/>
          <w:lang w:val="en"/>
        </w:rPr>
        <w:t xml:space="preserve"> </w:t>
      </w:r>
      <w:r w:rsidRPr="00BE372E">
        <w:rPr>
          <w:rFonts w:ascii="Times New Roman" w:hAnsi="Times New Roman"/>
          <w:i/>
          <w:iCs/>
          <w:sz w:val="25"/>
          <w:lang w:val="en"/>
        </w:rPr>
        <w:t>N</w:t>
      </w:r>
      <w:r w:rsidRPr="00BE372E">
        <w:rPr>
          <w:rFonts w:ascii="Times New Roman" w:hAnsi="Times New Roman"/>
          <w:sz w:val="25"/>
          <w:lang w:val="en"/>
        </w:rPr>
        <w:t>!</w:t>
      </w:r>
      <w:r w:rsidR="008A135F" w:rsidRPr="00BE372E">
        <w:rPr>
          <w:rFonts w:ascii="Times New Roman" w:hAnsi="Times New Roman"/>
          <w:sz w:val="25"/>
          <w:lang w:val="en"/>
        </w:rPr>
        <w:t xml:space="preserve"> </w:t>
      </w:r>
      <w:r w:rsidRPr="00BE372E">
        <w:rPr>
          <w:rFonts w:cs="Arial"/>
          <w:sz w:val="21"/>
          <w:szCs w:val="21"/>
          <w:lang w:val="en"/>
        </w:rPr>
        <w:t>(</w:t>
      </w:r>
      <w:r w:rsidRPr="00BE372E">
        <w:rPr>
          <w:rFonts w:ascii="Times New Roman" w:hAnsi="Times New Roman"/>
          <w:i/>
          <w:iCs/>
          <w:sz w:val="25"/>
          <w:lang w:val="en"/>
        </w:rPr>
        <w:t>N</w:t>
      </w:r>
      <w:r w:rsidRPr="00BE372E">
        <w:rPr>
          <w:rFonts w:cs="Arial"/>
          <w:sz w:val="21"/>
          <w:lang w:val="en"/>
        </w:rPr>
        <w:t> factorial</w:t>
      </w:r>
      <w:r w:rsidRPr="00BE372E">
        <w:rPr>
          <w:rFonts w:cs="Arial"/>
          <w:sz w:val="21"/>
          <w:szCs w:val="21"/>
          <w:lang w:val="en"/>
        </w:rPr>
        <w:t>)</w:t>
      </w:r>
      <w:r w:rsidR="008A135F" w:rsidRPr="00BE372E">
        <w:rPr>
          <w:rFonts w:cs="Arial"/>
          <w:sz w:val="21"/>
          <w:szCs w:val="21"/>
          <w:lang w:val="en"/>
        </w:rPr>
        <w:t xml:space="preserve"> </w:t>
      </w:r>
      <w:r w:rsidRPr="00BE372E">
        <w:rPr>
          <w:rFonts w:cs="Arial"/>
          <w:sz w:val="21"/>
          <w:szCs w:val="21"/>
          <w:lang w:val="en"/>
        </w:rPr>
        <w:t>distinct terms</w:t>
      </w:r>
      <w:r w:rsidRPr="00BE372E">
        <w:rPr>
          <w:rFonts w:cs="Arial"/>
          <w:vanish/>
          <w:sz w:val="25"/>
          <w:lang w:val="en"/>
        </w:rPr>
        <w:t>{\displaystyle {\sqrt {\frac {\prod _{j}N_{j}!}{N!}}}}</w:t>
      </w:r>
      <w:r w:rsidRPr="00BE372E">
        <w:rPr>
          <w:rFonts w:cs="Arial"/>
          <w:sz w:val="21"/>
          <w:lang w:val="en"/>
        </w:rPr>
        <w:t> </w:t>
      </w:r>
      <w:r w:rsidRPr="00BE372E">
        <w:rPr>
          <w:rFonts w:cs="Arial"/>
          <w:sz w:val="21"/>
          <w:szCs w:val="21"/>
          <w:lang w:val="en"/>
        </w:rPr>
        <w:t>is a normalizing factor.</w:t>
      </w:r>
    </w:p>
    <w:p w14:paraId="2290A384" w14:textId="3D4C6141" w:rsidR="00AC72A0" w:rsidRPr="00BE372E" w:rsidRDefault="00AC72A0" w:rsidP="008A135F">
      <w:pPr>
        <w:spacing w:before="120" w:after="120"/>
        <w:rPr>
          <w:rFonts w:cs="Arial"/>
          <w:sz w:val="21"/>
          <w:szCs w:val="21"/>
          <w:lang w:val="en"/>
        </w:rPr>
      </w:pPr>
      <w:r w:rsidRPr="00BE372E">
        <w:rPr>
          <w:rFonts w:cs="Arial"/>
          <w:sz w:val="21"/>
          <w:szCs w:val="21"/>
          <w:lang w:val="en"/>
        </w:rPr>
        <w:t>There are several shortcomings to the above description of quantum mechanics, which are addressed</w:t>
      </w:r>
      <w:r w:rsidR="008A135F" w:rsidRPr="00BE372E">
        <w:rPr>
          <w:rFonts w:cs="Arial"/>
          <w:sz w:val="21"/>
          <w:szCs w:val="21"/>
          <w:lang w:val="en"/>
        </w:rPr>
        <w:t xml:space="preserve"> </w:t>
      </w:r>
      <w:r w:rsidRPr="00BE372E">
        <w:rPr>
          <w:rFonts w:cs="Arial"/>
          <w:sz w:val="21"/>
          <w:szCs w:val="21"/>
          <w:lang w:val="en"/>
        </w:rPr>
        <w:t>by quantum field theory. First, it is unclear how to extend quantum mechanics to include the effects of</w:t>
      </w:r>
      <w:r w:rsidRPr="00BE372E">
        <w:rPr>
          <w:rFonts w:cs="Arial"/>
          <w:sz w:val="21"/>
          <w:lang w:val="en"/>
        </w:rPr>
        <w:t> special relativity</w:t>
      </w:r>
      <w:r w:rsidRPr="00BE372E">
        <w:rPr>
          <w:rFonts w:cs="Arial"/>
          <w:sz w:val="21"/>
          <w:szCs w:val="21"/>
          <w:lang w:val="en"/>
        </w:rPr>
        <w:t>.</w:t>
      </w:r>
      <w:r w:rsidRPr="00BE372E">
        <w:rPr>
          <w:rFonts w:cs="Arial"/>
          <w:sz w:val="21"/>
          <w:lang w:val="en"/>
        </w:rPr>
        <w:t> </w:t>
      </w:r>
      <w:r w:rsidRPr="00BE372E">
        <w:rPr>
          <w:rFonts w:cs="Arial"/>
          <w:sz w:val="21"/>
          <w:szCs w:val="21"/>
          <w:lang w:val="en"/>
        </w:rPr>
        <w:t>Attempted replacements for the Schrödinger equation, such as the</w:t>
      </w:r>
      <w:r w:rsidRPr="00BE372E">
        <w:rPr>
          <w:rFonts w:cs="Arial"/>
          <w:sz w:val="21"/>
          <w:lang w:val="en"/>
        </w:rPr>
        <w:t> Klein–Gordon equation </w:t>
      </w:r>
      <w:r w:rsidRPr="00BE372E">
        <w:rPr>
          <w:rFonts w:cs="Arial"/>
          <w:sz w:val="21"/>
          <w:szCs w:val="21"/>
          <w:lang w:val="en"/>
        </w:rPr>
        <w:t>or the</w:t>
      </w:r>
      <w:r w:rsidRPr="00BE372E">
        <w:rPr>
          <w:rFonts w:cs="Arial"/>
          <w:sz w:val="21"/>
          <w:lang w:val="en"/>
        </w:rPr>
        <w:t> Dirac equation</w:t>
      </w:r>
      <w:r w:rsidRPr="00BE372E">
        <w:rPr>
          <w:rFonts w:cs="Arial"/>
          <w:sz w:val="21"/>
          <w:szCs w:val="21"/>
          <w:lang w:val="en"/>
        </w:rPr>
        <w:t xml:space="preserve">, have many unsatisfactory qualities; for instance, </w:t>
      </w:r>
      <w:r w:rsidRPr="00BE372E">
        <w:rPr>
          <w:rFonts w:cs="Arial"/>
          <w:sz w:val="21"/>
          <w:szCs w:val="21"/>
          <w:lang w:val="en"/>
        </w:rPr>
        <w:lastRenderedPageBreak/>
        <w:t>they possess energy</w:t>
      </w:r>
      <w:r w:rsidRPr="00BE372E">
        <w:rPr>
          <w:rFonts w:cs="Arial"/>
          <w:sz w:val="21"/>
          <w:lang w:val="en"/>
        </w:rPr>
        <w:t> eigenvalues </w:t>
      </w:r>
      <w:r w:rsidRPr="00BE372E">
        <w:rPr>
          <w:rFonts w:cs="Arial"/>
          <w:sz w:val="21"/>
          <w:szCs w:val="21"/>
          <w:lang w:val="en"/>
        </w:rPr>
        <w:t>that extend to –∞, so that there seems to be no easy definition of a</w:t>
      </w:r>
      <w:r w:rsidRPr="00BE372E">
        <w:rPr>
          <w:rFonts w:cs="Arial"/>
          <w:sz w:val="21"/>
          <w:lang w:val="en"/>
        </w:rPr>
        <w:t> ground state</w:t>
      </w:r>
      <w:r w:rsidRPr="00BE372E">
        <w:rPr>
          <w:rFonts w:cs="Arial"/>
          <w:sz w:val="21"/>
          <w:szCs w:val="21"/>
          <w:lang w:val="en"/>
        </w:rPr>
        <w:t>. It turns out that such inconsistencies arise from relativistic wavefunctions not having a well-defined probabilistic interpretation in position space, as probability conservation is not a</w:t>
      </w:r>
      <w:r w:rsidRPr="00BE372E">
        <w:rPr>
          <w:rFonts w:cs="Arial"/>
          <w:sz w:val="21"/>
          <w:lang w:val="en"/>
        </w:rPr>
        <w:t> relativistically covariant </w:t>
      </w:r>
      <w:r w:rsidRPr="00BE372E">
        <w:rPr>
          <w:rFonts w:cs="Arial"/>
          <w:sz w:val="21"/>
          <w:szCs w:val="21"/>
          <w:lang w:val="en"/>
        </w:rPr>
        <w:t>concept. The second shortcoming, related to the first, is that in quantum mechanics there is no mechanism to describe particle creation and annihilation;</w:t>
      </w:r>
      <w:r w:rsidRPr="00BE372E">
        <w:rPr>
          <w:rFonts w:cs="Arial"/>
          <w:sz w:val="21"/>
          <w:lang w:val="en"/>
        </w:rPr>
        <w:t> </w:t>
      </w:r>
      <w:r w:rsidRPr="00BE372E">
        <w:rPr>
          <w:rFonts w:cs="Arial"/>
          <w:sz w:val="21"/>
          <w:szCs w:val="21"/>
          <w:lang w:val="en"/>
        </w:rPr>
        <w:t>this is crucial for describing phenomena such as</w:t>
      </w:r>
      <w:r w:rsidRPr="00BE372E">
        <w:rPr>
          <w:rFonts w:cs="Arial"/>
          <w:sz w:val="21"/>
          <w:lang w:val="en"/>
        </w:rPr>
        <w:t> pair production</w:t>
      </w:r>
      <w:r w:rsidRPr="00BE372E">
        <w:rPr>
          <w:rFonts w:cs="Arial"/>
          <w:sz w:val="21"/>
          <w:szCs w:val="21"/>
          <w:lang w:val="en"/>
        </w:rPr>
        <w:t>, which result from the conversion between mass and energy according to the relativistic relation</w:t>
      </w:r>
      <w:r w:rsidRPr="00BE372E">
        <w:rPr>
          <w:rFonts w:cs="Arial"/>
          <w:sz w:val="21"/>
          <w:lang w:val="en"/>
        </w:rPr>
        <w:t> </w:t>
      </w:r>
      <w:r w:rsidRPr="00BE372E">
        <w:rPr>
          <w:rFonts w:cs="Arial"/>
          <w:i/>
          <w:iCs/>
          <w:sz w:val="21"/>
          <w:lang w:val="en"/>
        </w:rPr>
        <w:t>E</w:t>
      </w:r>
      <w:r w:rsidRPr="00BE372E">
        <w:rPr>
          <w:rFonts w:cs="Arial"/>
          <w:sz w:val="21"/>
          <w:lang w:val="en"/>
        </w:rPr>
        <w:t> = </w:t>
      </w:r>
      <w:r w:rsidRPr="00BE372E">
        <w:rPr>
          <w:rFonts w:cs="Arial"/>
          <w:i/>
          <w:iCs/>
          <w:sz w:val="21"/>
          <w:lang w:val="en"/>
        </w:rPr>
        <w:t>mc</w:t>
      </w:r>
      <w:r w:rsidRPr="00BE372E">
        <w:rPr>
          <w:rFonts w:cs="Arial"/>
          <w:sz w:val="17"/>
          <w:vertAlign w:val="superscript"/>
          <w:lang w:val="en"/>
        </w:rPr>
        <w:t>2</w:t>
      </w:r>
      <w:r w:rsidRPr="00BE372E">
        <w:rPr>
          <w:rFonts w:cs="Arial"/>
          <w:sz w:val="21"/>
          <w:szCs w:val="21"/>
          <w:lang w:val="en"/>
        </w:rPr>
        <w:t>.</w:t>
      </w:r>
    </w:p>
    <w:p w14:paraId="21DDB43B" w14:textId="4658A4FA" w:rsidR="00AC72A0" w:rsidRPr="00BE372E" w:rsidRDefault="00AC72A0" w:rsidP="008A135F">
      <w:pPr>
        <w:spacing w:before="72"/>
        <w:outlineLvl w:val="2"/>
        <w:rPr>
          <w:rFonts w:cs="Arial"/>
          <w:b/>
          <w:bCs/>
          <w:sz w:val="25"/>
          <w:szCs w:val="25"/>
          <w:lang w:val="en"/>
        </w:rPr>
      </w:pPr>
      <w:r w:rsidRPr="00BE372E">
        <w:rPr>
          <w:rFonts w:cs="Arial"/>
          <w:b/>
          <w:bCs/>
          <w:sz w:val="25"/>
          <w:lang w:val="en"/>
        </w:rPr>
        <w:t>Second quantization</w:t>
      </w:r>
    </w:p>
    <w:p w14:paraId="5157F487" w14:textId="39DCBD2F" w:rsidR="00AC72A0" w:rsidRPr="00BE372E" w:rsidRDefault="00AC72A0" w:rsidP="008A135F">
      <w:pPr>
        <w:rPr>
          <w:rFonts w:cs="Arial"/>
          <w:i/>
          <w:iCs/>
          <w:sz w:val="21"/>
          <w:szCs w:val="21"/>
          <w:lang w:val="en"/>
        </w:rPr>
      </w:pPr>
      <w:r w:rsidRPr="00BE372E">
        <w:rPr>
          <w:rFonts w:cs="Arial"/>
          <w:i/>
          <w:iCs/>
          <w:sz w:val="21"/>
          <w:szCs w:val="21"/>
          <w:lang w:val="en"/>
        </w:rPr>
        <w:t>Main article:</w:t>
      </w:r>
      <w:r w:rsidRPr="00BE372E">
        <w:rPr>
          <w:rFonts w:cs="Arial"/>
          <w:i/>
          <w:iCs/>
          <w:sz w:val="21"/>
          <w:lang w:val="en"/>
        </w:rPr>
        <w:t> Second quantization</w:t>
      </w:r>
    </w:p>
    <w:p w14:paraId="364CC89E" w14:textId="78267F69" w:rsidR="00AC72A0" w:rsidRPr="00BE372E" w:rsidRDefault="00AC72A0" w:rsidP="008A135F">
      <w:pPr>
        <w:spacing w:before="120" w:after="120"/>
        <w:rPr>
          <w:rFonts w:cs="Arial"/>
          <w:sz w:val="21"/>
          <w:szCs w:val="21"/>
          <w:lang w:val="en"/>
        </w:rPr>
      </w:pPr>
      <w:r w:rsidRPr="00BE372E">
        <w:rPr>
          <w:rFonts w:cs="Arial"/>
          <w:sz w:val="21"/>
          <w:szCs w:val="21"/>
          <w:lang w:val="en"/>
        </w:rPr>
        <w:t>In this section, we will describe a method for constructing a quantum field theory called</w:t>
      </w:r>
      <w:r w:rsidRPr="00BE372E">
        <w:rPr>
          <w:rFonts w:cs="Arial"/>
          <w:sz w:val="21"/>
          <w:lang w:val="en"/>
        </w:rPr>
        <w:t> second quantization</w:t>
      </w:r>
      <w:r w:rsidRPr="00BE372E">
        <w:rPr>
          <w:rFonts w:cs="Arial"/>
          <w:sz w:val="21"/>
          <w:szCs w:val="21"/>
          <w:lang w:val="en"/>
        </w:rPr>
        <w:t>. This basically involves choosing a way to index the quantum mechanical degrees of freedom in the space of multiple identical-particle states. It is based on the</w:t>
      </w:r>
      <w:r w:rsidRPr="00BE372E">
        <w:rPr>
          <w:rFonts w:cs="Arial"/>
          <w:sz w:val="21"/>
          <w:lang w:val="en"/>
        </w:rPr>
        <w:t> Hamiltonian </w:t>
      </w:r>
      <w:r w:rsidRPr="00BE372E">
        <w:rPr>
          <w:rFonts w:cs="Arial"/>
          <w:sz w:val="21"/>
          <w:szCs w:val="21"/>
          <w:lang w:val="en"/>
        </w:rPr>
        <w:t>formulation of quantum mechanics.</w:t>
      </w:r>
    </w:p>
    <w:p w14:paraId="3AB92C9E" w14:textId="13FD7734" w:rsidR="00AC72A0" w:rsidRPr="00BE372E" w:rsidRDefault="00AC72A0" w:rsidP="008A135F">
      <w:pPr>
        <w:spacing w:before="120" w:after="120"/>
        <w:rPr>
          <w:rFonts w:cs="Arial"/>
          <w:sz w:val="21"/>
          <w:szCs w:val="21"/>
          <w:lang w:val="en"/>
        </w:rPr>
      </w:pPr>
      <w:r w:rsidRPr="00BE372E">
        <w:rPr>
          <w:rFonts w:cs="Arial"/>
          <w:sz w:val="21"/>
          <w:szCs w:val="21"/>
          <w:lang w:val="en"/>
        </w:rPr>
        <w:t>Several other approaches exist, such as the</w:t>
      </w:r>
      <w:r w:rsidRPr="00BE372E">
        <w:rPr>
          <w:rFonts w:cs="Arial"/>
          <w:sz w:val="21"/>
          <w:lang w:val="en"/>
        </w:rPr>
        <w:t> Feynman path integral</w:t>
      </w:r>
      <w:r w:rsidRPr="00BE372E">
        <w:rPr>
          <w:rFonts w:cs="Arial"/>
          <w:sz w:val="21"/>
          <w:szCs w:val="21"/>
          <w:lang w:val="en"/>
        </w:rPr>
        <w:t>,</w:t>
      </w:r>
      <w:r w:rsidRPr="00BE372E">
        <w:rPr>
          <w:rFonts w:cs="Arial"/>
          <w:sz w:val="21"/>
          <w:lang w:val="en"/>
        </w:rPr>
        <w:t> </w:t>
      </w:r>
      <w:r w:rsidRPr="00BE372E">
        <w:rPr>
          <w:rFonts w:cs="Arial"/>
          <w:sz w:val="21"/>
          <w:szCs w:val="21"/>
          <w:lang w:val="en"/>
        </w:rPr>
        <w:t>which uses a</w:t>
      </w:r>
      <w:r w:rsidRPr="00BE372E">
        <w:rPr>
          <w:rFonts w:cs="Arial"/>
          <w:sz w:val="21"/>
          <w:lang w:val="en"/>
        </w:rPr>
        <w:t> Lagrangian </w:t>
      </w:r>
      <w:r w:rsidRPr="00BE372E">
        <w:rPr>
          <w:rFonts w:cs="Arial"/>
          <w:sz w:val="21"/>
          <w:szCs w:val="21"/>
          <w:lang w:val="en"/>
        </w:rPr>
        <w:t>formulation. For an overview of some of these approaches, see the article on</w:t>
      </w:r>
      <w:r w:rsidRPr="00BE372E">
        <w:rPr>
          <w:rFonts w:cs="Arial"/>
          <w:sz w:val="21"/>
          <w:lang w:val="en"/>
        </w:rPr>
        <w:t> quantization</w:t>
      </w:r>
      <w:r w:rsidRPr="00BE372E">
        <w:rPr>
          <w:rFonts w:cs="Arial"/>
          <w:sz w:val="21"/>
          <w:szCs w:val="21"/>
          <w:lang w:val="en"/>
        </w:rPr>
        <w:t>.</w:t>
      </w:r>
    </w:p>
    <w:p w14:paraId="6CF16D5B" w14:textId="77777777" w:rsidR="00D70521" w:rsidRPr="00BE372E" w:rsidRDefault="00D70521"/>
    <w:sectPr w:rsidR="00D70521" w:rsidRPr="00BE372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0E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923D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D510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D6B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91921"/>
    <w:rsid w:val="006F0E10"/>
    <w:rsid w:val="007C2FC7"/>
    <w:rsid w:val="008A135F"/>
    <w:rsid w:val="00AC72A0"/>
    <w:rsid w:val="00BE372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F28C2"/>
  <w15:chartTrackingRefBased/>
  <w15:docId w15:val="{4704AEC3-CA7B-447A-8FC2-20A29C68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C72A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C72A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C72A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C72A0"/>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72A0"/>
    <w:rPr>
      <w:color w:val="0000FF"/>
      <w:u w:val="single"/>
    </w:rPr>
  </w:style>
  <w:style w:type="character" w:styleId="FollowedHyperlink">
    <w:name w:val="FollowedHyperlink"/>
    <w:rsid w:val="00AC72A0"/>
    <w:rPr>
      <w:color w:val="0000FF"/>
      <w:u w:val="single"/>
    </w:rPr>
  </w:style>
  <w:style w:type="character" w:customStyle="1" w:styleId="apple-converted-space">
    <w:name w:val="apple-converted-space"/>
    <w:basedOn w:val="DefaultParagraphFont"/>
    <w:rsid w:val="00AC72A0"/>
  </w:style>
  <w:style w:type="character" w:customStyle="1" w:styleId="mwe-math-element">
    <w:name w:val="mwe-math-element"/>
    <w:basedOn w:val="DefaultParagraphFont"/>
    <w:rsid w:val="00AC72A0"/>
  </w:style>
  <w:style w:type="character" w:customStyle="1" w:styleId="mwe-math-mathml-inlinemwe-math-mathml-a11y">
    <w:name w:val="mwe-math-mathml-inline mwe-math-mathml-a11y"/>
    <w:basedOn w:val="DefaultParagraphFont"/>
    <w:rsid w:val="00AC72A0"/>
  </w:style>
  <w:style w:type="paragraph" w:styleId="NormalWeb">
    <w:name w:val="Normal (Web)"/>
    <w:basedOn w:val="Normal"/>
    <w:rsid w:val="00AC72A0"/>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C72A0"/>
  </w:style>
  <w:style w:type="character" w:customStyle="1" w:styleId="tocnumber">
    <w:name w:val="tocnumber"/>
    <w:basedOn w:val="DefaultParagraphFont"/>
    <w:rsid w:val="00AC72A0"/>
  </w:style>
  <w:style w:type="character" w:customStyle="1" w:styleId="toctext">
    <w:name w:val="toctext"/>
    <w:basedOn w:val="DefaultParagraphFont"/>
    <w:rsid w:val="00AC72A0"/>
  </w:style>
  <w:style w:type="character" w:customStyle="1" w:styleId="mw-headline">
    <w:name w:val="mw-headline"/>
    <w:basedOn w:val="DefaultParagraphFont"/>
    <w:rsid w:val="00AC72A0"/>
  </w:style>
  <w:style w:type="character" w:customStyle="1" w:styleId="mw-editsection">
    <w:name w:val="mw-editsection"/>
    <w:basedOn w:val="DefaultParagraphFont"/>
    <w:rsid w:val="00AC72A0"/>
  </w:style>
  <w:style w:type="character" w:customStyle="1" w:styleId="mw-editsection-bracket">
    <w:name w:val="mw-editsection-bracket"/>
    <w:basedOn w:val="DefaultParagraphFont"/>
    <w:rsid w:val="00AC72A0"/>
  </w:style>
  <w:style w:type="character" w:customStyle="1" w:styleId="texhtmlmvar">
    <w:name w:val="texhtml mvar"/>
    <w:basedOn w:val="DefaultParagraphFont"/>
    <w:rsid w:val="00AC72A0"/>
  </w:style>
  <w:style w:type="character" w:customStyle="1" w:styleId="texhtml">
    <w:name w:val="texhtml"/>
    <w:basedOn w:val="DefaultParagraphFont"/>
    <w:rsid w:val="00AC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228845">
      <w:bodyDiv w:val="1"/>
      <w:marLeft w:val="0"/>
      <w:marRight w:val="0"/>
      <w:marTop w:val="0"/>
      <w:marBottom w:val="0"/>
      <w:divBdr>
        <w:top w:val="none" w:sz="0" w:space="0" w:color="auto"/>
        <w:left w:val="none" w:sz="0" w:space="0" w:color="auto"/>
        <w:bottom w:val="none" w:sz="0" w:space="0" w:color="auto"/>
        <w:right w:val="none" w:sz="0" w:space="0" w:color="auto"/>
      </w:divBdr>
      <w:divsChild>
        <w:div w:id="593057449">
          <w:marLeft w:val="0"/>
          <w:marRight w:val="0"/>
          <w:marTop w:val="0"/>
          <w:marBottom w:val="0"/>
          <w:divBdr>
            <w:top w:val="none" w:sz="0" w:space="0" w:color="auto"/>
            <w:left w:val="none" w:sz="0" w:space="0" w:color="auto"/>
            <w:bottom w:val="none" w:sz="0" w:space="0" w:color="auto"/>
            <w:right w:val="none" w:sz="0" w:space="0" w:color="auto"/>
          </w:divBdr>
          <w:divsChild>
            <w:div w:id="54547915">
              <w:marLeft w:val="0"/>
              <w:marRight w:val="0"/>
              <w:marTop w:val="0"/>
              <w:marBottom w:val="336"/>
              <w:divBdr>
                <w:top w:val="none" w:sz="0" w:space="0" w:color="auto"/>
                <w:left w:val="none" w:sz="0" w:space="0" w:color="auto"/>
                <w:bottom w:val="none" w:sz="0" w:space="0" w:color="auto"/>
                <w:right w:val="none" w:sz="0" w:space="0" w:color="auto"/>
              </w:divBdr>
            </w:div>
            <w:div w:id="1101224983">
              <w:marLeft w:val="0"/>
              <w:marRight w:val="0"/>
              <w:marTop w:val="0"/>
              <w:marBottom w:val="0"/>
              <w:divBdr>
                <w:top w:val="none" w:sz="0" w:space="0" w:color="auto"/>
                <w:left w:val="none" w:sz="0" w:space="0" w:color="auto"/>
                <w:bottom w:val="none" w:sz="0" w:space="0" w:color="auto"/>
                <w:right w:val="none" w:sz="0" w:space="0" w:color="auto"/>
              </w:divBdr>
            </w:div>
            <w:div w:id="1953050742">
              <w:marLeft w:val="0"/>
              <w:marRight w:val="0"/>
              <w:marTop w:val="0"/>
              <w:marBottom w:val="0"/>
              <w:divBdr>
                <w:top w:val="none" w:sz="0" w:space="0" w:color="auto"/>
                <w:left w:val="none" w:sz="0" w:space="0" w:color="auto"/>
                <w:bottom w:val="none" w:sz="0" w:space="0" w:color="auto"/>
                <w:right w:val="none" w:sz="0" w:space="0" w:color="auto"/>
              </w:divBdr>
              <w:divsChild>
                <w:div w:id="23530746">
                  <w:marLeft w:val="0"/>
                  <w:marRight w:val="0"/>
                  <w:marTop w:val="0"/>
                  <w:marBottom w:val="120"/>
                  <w:divBdr>
                    <w:top w:val="none" w:sz="0" w:space="0" w:color="auto"/>
                    <w:left w:val="none" w:sz="0" w:space="0" w:color="auto"/>
                    <w:bottom w:val="none" w:sz="0" w:space="0" w:color="auto"/>
                    <w:right w:val="none" w:sz="0" w:space="0" w:color="auto"/>
                  </w:divBdr>
                </w:div>
                <w:div w:id="187841416">
                  <w:marLeft w:val="0"/>
                  <w:marRight w:val="336"/>
                  <w:marTop w:val="120"/>
                  <w:marBottom w:val="312"/>
                  <w:divBdr>
                    <w:top w:val="none" w:sz="0" w:space="0" w:color="auto"/>
                    <w:left w:val="none" w:sz="0" w:space="0" w:color="auto"/>
                    <w:bottom w:val="none" w:sz="0" w:space="0" w:color="auto"/>
                    <w:right w:val="none" w:sz="0" w:space="0" w:color="auto"/>
                  </w:divBdr>
                  <w:divsChild>
                    <w:div w:id="1960186535">
                      <w:marLeft w:val="0"/>
                      <w:marRight w:val="0"/>
                      <w:marTop w:val="0"/>
                      <w:marBottom w:val="0"/>
                      <w:divBdr>
                        <w:top w:val="single" w:sz="6" w:space="2" w:color="C8CCD1"/>
                        <w:left w:val="single" w:sz="6" w:space="2" w:color="C8CCD1"/>
                        <w:bottom w:val="single" w:sz="6" w:space="2" w:color="C8CCD1"/>
                        <w:right w:val="single" w:sz="6" w:space="2" w:color="C8CCD1"/>
                      </w:divBdr>
                      <w:divsChild>
                        <w:div w:id="611127614">
                          <w:marLeft w:val="0"/>
                          <w:marRight w:val="0"/>
                          <w:marTop w:val="0"/>
                          <w:marBottom w:val="0"/>
                          <w:divBdr>
                            <w:top w:val="none" w:sz="0" w:space="2" w:color="auto"/>
                            <w:left w:val="none" w:sz="0" w:space="2" w:color="auto"/>
                            <w:bottom w:val="none" w:sz="0" w:space="2" w:color="auto"/>
                            <w:right w:val="none" w:sz="0" w:space="2" w:color="auto"/>
                          </w:divBdr>
                          <w:divsChild>
                            <w:div w:id="12059453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7701">
                  <w:marLeft w:val="0"/>
                  <w:marRight w:val="336"/>
                  <w:marTop w:val="120"/>
                  <w:marBottom w:val="312"/>
                  <w:divBdr>
                    <w:top w:val="none" w:sz="0" w:space="0" w:color="auto"/>
                    <w:left w:val="none" w:sz="0" w:space="0" w:color="auto"/>
                    <w:bottom w:val="none" w:sz="0" w:space="0" w:color="auto"/>
                    <w:right w:val="none" w:sz="0" w:space="0" w:color="auto"/>
                  </w:divBdr>
                  <w:divsChild>
                    <w:div w:id="840899079">
                      <w:marLeft w:val="0"/>
                      <w:marRight w:val="0"/>
                      <w:marTop w:val="0"/>
                      <w:marBottom w:val="0"/>
                      <w:divBdr>
                        <w:top w:val="single" w:sz="6" w:space="2" w:color="C8CCD1"/>
                        <w:left w:val="single" w:sz="6" w:space="2" w:color="C8CCD1"/>
                        <w:bottom w:val="single" w:sz="6" w:space="2" w:color="C8CCD1"/>
                        <w:right w:val="single" w:sz="6" w:space="2" w:color="C8CCD1"/>
                      </w:divBdr>
                      <w:divsChild>
                        <w:div w:id="1953053785">
                          <w:marLeft w:val="0"/>
                          <w:marRight w:val="0"/>
                          <w:marTop w:val="0"/>
                          <w:marBottom w:val="0"/>
                          <w:divBdr>
                            <w:top w:val="none" w:sz="0" w:space="2" w:color="auto"/>
                            <w:left w:val="none" w:sz="0" w:space="2" w:color="auto"/>
                            <w:bottom w:val="none" w:sz="0" w:space="2" w:color="auto"/>
                            <w:right w:val="none" w:sz="0" w:space="2" w:color="auto"/>
                          </w:divBdr>
                          <w:divsChild>
                            <w:div w:id="1641283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6877">
                  <w:marLeft w:val="0"/>
                  <w:marRight w:val="0"/>
                  <w:marTop w:val="0"/>
                  <w:marBottom w:val="0"/>
                  <w:divBdr>
                    <w:top w:val="none" w:sz="0" w:space="0" w:color="auto"/>
                    <w:left w:val="none" w:sz="0" w:space="0" w:color="auto"/>
                    <w:bottom w:val="none" w:sz="0" w:space="0" w:color="auto"/>
                    <w:right w:val="none" w:sz="0" w:space="0" w:color="auto"/>
                  </w:divBdr>
                </w:div>
                <w:div w:id="587689173">
                  <w:marLeft w:val="0"/>
                  <w:marRight w:val="336"/>
                  <w:marTop w:val="120"/>
                  <w:marBottom w:val="312"/>
                  <w:divBdr>
                    <w:top w:val="none" w:sz="0" w:space="0" w:color="auto"/>
                    <w:left w:val="none" w:sz="0" w:space="0" w:color="auto"/>
                    <w:bottom w:val="none" w:sz="0" w:space="0" w:color="auto"/>
                    <w:right w:val="none" w:sz="0" w:space="0" w:color="auto"/>
                  </w:divBdr>
                  <w:divsChild>
                    <w:div w:id="658922793">
                      <w:marLeft w:val="0"/>
                      <w:marRight w:val="0"/>
                      <w:marTop w:val="0"/>
                      <w:marBottom w:val="0"/>
                      <w:divBdr>
                        <w:top w:val="single" w:sz="6" w:space="2" w:color="C8CCD1"/>
                        <w:left w:val="single" w:sz="6" w:space="2" w:color="C8CCD1"/>
                        <w:bottom w:val="single" w:sz="6" w:space="2" w:color="C8CCD1"/>
                        <w:right w:val="single" w:sz="6" w:space="2" w:color="C8CCD1"/>
                      </w:divBdr>
                      <w:divsChild>
                        <w:div w:id="2103451531">
                          <w:marLeft w:val="0"/>
                          <w:marRight w:val="0"/>
                          <w:marTop w:val="0"/>
                          <w:marBottom w:val="0"/>
                          <w:divBdr>
                            <w:top w:val="none" w:sz="0" w:space="2" w:color="auto"/>
                            <w:left w:val="none" w:sz="0" w:space="2" w:color="auto"/>
                            <w:bottom w:val="none" w:sz="0" w:space="2" w:color="auto"/>
                            <w:right w:val="none" w:sz="0" w:space="2" w:color="auto"/>
                          </w:divBdr>
                          <w:divsChild>
                            <w:div w:id="21376766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29080">
                  <w:marLeft w:val="336"/>
                  <w:marRight w:val="0"/>
                  <w:marTop w:val="120"/>
                  <w:marBottom w:val="312"/>
                  <w:divBdr>
                    <w:top w:val="none" w:sz="0" w:space="0" w:color="auto"/>
                    <w:left w:val="none" w:sz="0" w:space="0" w:color="auto"/>
                    <w:bottom w:val="none" w:sz="0" w:space="0" w:color="auto"/>
                    <w:right w:val="none" w:sz="0" w:space="0" w:color="auto"/>
                  </w:divBdr>
                  <w:divsChild>
                    <w:div w:id="1551072733">
                      <w:marLeft w:val="0"/>
                      <w:marRight w:val="0"/>
                      <w:marTop w:val="0"/>
                      <w:marBottom w:val="0"/>
                      <w:divBdr>
                        <w:top w:val="single" w:sz="6" w:space="2" w:color="C8CCD1"/>
                        <w:left w:val="single" w:sz="6" w:space="2" w:color="C8CCD1"/>
                        <w:bottom w:val="single" w:sz="6" w:space="2" w:color="C8CCD1"/>
                        <w:right w:val="single" w:sz="6" w:space="2" w:color="C8CCD1"/>
                      </w:divBdr>
                      <w:divsChild>
                        <w:div w:id="828865173">
                          <w:marLeft w:val="0"/>
                          <w:marRight w:val="0"/>
                          <w:marTop w:val="0"/>
                          <w:marBottom w:val="0"/>
                          <w:divBdr>
                            <w:top w:val="none" w:sz="0" w:space="2" w:color="auto"/>
                            <w:left w:val="none" w:sz="0" w:space="2" w:color="auto"/>
                            <w:bottom w:val="none" w:sz="0" w:space="2" w:color="auto"/>
                            <w:right w:val="none" w:sz="0" w:space="2" w:color="auto"/>
                          </w:divBdr>
                          <w:divsChild>
                            <w:div w:id="4029176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614">
                  <w:marLeft w:val="0"/>
                  <w:marRight w:val="0"/>
                  <w:marTop w:val="0"/>
                  <w:marBottom w:val="0"/>
                  <w:divBdr>
                    <w:top w:val="none" w:sz="0" w:space="0" w:color="auto"/>
                    <w:left w:val="none" w:sz="0" w:space="0" w:color="auto"/>
                    <w:bottom w:val="none" w:sz="0" w:space="0" w:color="auto"/>
                    <w:right w:val="none" w:sz="0" w:space="0" w:color="auto"/>
                  </w:divBdr>
                </w:div>
                <w:div w:id="898246881">
                  <w:marLeft w:val="0"/>
                  <w:marRight w:val="0"/>
                  <w:marTop w:val="0"/>
                  <w:marBottom w:val="0"/>
                  <w:divBdr>
                    <w:top w:val="none" w:sz="0" w:space="0" w:color="auto"/>
                    <w:left w:val="none" w:sz="0" w:space="0" w:color="auto"/>
                    <w:bottom w:val="none" w:sz="0" w:space="0" w:color="auto"/>
                    <w:right w:val="none" w:sz="0" w:space="0" w:color="auto"/>
                  </w:divBdr>
                </w:div>
                <w:div w:id="1053431296">
                  <w:marLeft w:val="0"/>
                  <w:marRight w:val="0"/>
                  <w:marTop w:val="0"/>
                  <w:marBottom w:val="120"/>
                  <w:divBdr>
                    <w:top w:val="none" w:sz="0" w:space="0" w:color="auto"/>
                    <w:left w:val="none" w:sz="0" w:space="0" w:color="auto"/>
                    <w:bottom w:val="none" w:sz="0" w:space="0" w:color="auto"/>
                    <w:right w:val="none" w:sz="0" w:space="0" w:color="auto"/>
                  </w:divBdr>
                </w:div>
                <w:div w:id="1106313459">
                  <w:marLeft w:val="0"/>
                  <w:marRight w:val="336"/>
                  <w:marTop w:val="120"/>
                  <w:marBottom w:val="312"/>
                  <w:divBdr>
                    <w:top w:val="none" w:sz="0" w:space="0" w:color="auto"/>
                    <w:left w:val="none" w:sz="0" w:space="0" w:color="auto"/>
                    <w:bottom w:val="none" w:sz="0" w:space="0" w:color="auto"/>
                    <w:right w:val="none" w:sz="0" w:space="0" w:color="auto"/>
                  </w:divBdr>
                  <w:divsChild>
                    <w:div w:id="353533706">
                      <w:marLeft w:val="0"/>
                      <w:marRight w:val="0"/>
                      <w:marTop w:val="0"/>
                      <w:marBottom w:val="0"/>
                      <w:divBdr>
                        <w:top w:val="single" w:sz="6" w:space="2" w:color="C8CCD1"/>
                        <w:left w:val="single" w:sz="6" w:space="2" w:color="C8CCD1"/>
                        <w:bottom w:val="single" w:sz="6" w:space="2" w:color="C8CCD1"/>
                        <w:right w:val="single" w:sz="6" w:space="2" w:color="C8CCD1"/>
                      </w:divBdr>
                      <w:divsChild>
                        <w:div w:id="1629966562">
                          <w:marLeft w:val="0"/>
                          <w:marRight w:val="0"/>
                          <w:marTop w:val="0"/>
                          <w:marBottom w:val="0"/>
                          <w:divBdr>
                            <w:top w:val="none" w:sz="0" w:space="2" w:color="auto"/>
                            <w:left w:val="none" w:sz="0" w:space="2" w:color="auto"/>
                            <w:bottom w:val="none" w:sz="0" w:space="2" w:color="auto"/>
                            <w:right w:val="none" w:sz="0" w:space="2" w:color="auto"/>
                          </w:divBdr>
                          <w:divsChild>
                            <w:div w:id="18692915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7832">
                  <w:marLeft w:val="336"/>
                  <w:marRight w:val="0"/>
                  <w:marTop w:val="120"/>
                  <w:marBottom w:val="312"/>
                  <w:divBdr>
                    <w:top w:val="none" w:sz="0" w:space="0" w:color="auto"/>
                    <w:left w:val="none" w:sz="0" w:space="0" w:color="auto"/>
                    <w:bottom w:val="none" w:sz="0" w:space="0" w:color="auto"/>
                    <w:right w:val="none" w:sz="0" w:space="0" w:color="auto"/>
                  </w:divBdr>
                  <w:divsChild>
                    <w:div w:id="70474123">
                      <w:marLeft w:val="0"/>
                      <w:marRight w:val="0"/>
                      <w:marTop w:val="0"/>
                      <w:marBottom w:val="0"/>
                      <w:divBdr>
                        <w:top w:val="single" w:sz="6" w:space="2" w:color="C8CCD1"/>
                        <w:left w:val="single" w:sz="6" w:space="2" w:color="C8CCD1"/>
                        <w:bottom w:val="single" w:sz="6" w:space="2" w:color="C8CCD1"/>
                        <w:right w:val="single" w:sz="6" w:space="2" w:color="C8CCD1"/>
                      </w:divBdr>
                      <w:divsChild>
                        <w:div w:id="1194462736">
                          <w:marLeft w:val="0"/>
                          <w:marRight w:val="0"/>
                          <w:marTop w:val="0"/>
                          <w:marBottom w:val="0"/>
                          <w:divBdr>
                            <w:top w:val="none" w:sz="0" w:space="2" w:color="auto"/>
                            <w:left w:val="none" w:sz="0" w:space="2" w:color="auto"/>
                            <w:bottom w:val="none" w:sz="0" w:space="2" w:color="auto"/>
                            <w:right w:val="none" w:sz="0" w:space="2" w:color="auto"/>
                          </w:divBdr>
                          <w:divsChild>
                            <w:div w:id="15846049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3407">
                  <w:marLeft w:val="0"/>
                  <w:marRight w:val="0"/>
                  <w:marTop w:val="0"/>
                  <w:marBottom w:val="120"/>
                  <w:divBdr>
                    <w:top w:val="none" w:sz="0" w:space="0" w:color="auto"/>
                    <w:left w:val="none" w:sz="0" w:space="0" w:color="auto"/>
                    <w:bottom w:val="none" w:sz="0" w:space="0" w:color="auto"/>
                    <w:right w:val="none" w:sz="0" w:space="0" w:color="auto"/>
                  </w:divBdr>
                </w:div>
                <w:div w:id="1400403786">
                  <w:marLeft w:val="0"/>
                  <w:marRight w:val="0"/>
                  <w:marTop w:val="0"/>
                  <w:marBottom w:val="120"/>
                  <w:divBdr>
                    <w:top w:val="none" w:sz="0" w:space="0" w:color="auto"/>
                    <w:left w:val="none" w:sz="0" w:space="0" w:color="auto"/>
                    <w:bottom w:val="none" w:sz="0" w:space="0" w:color="auto"/>
                    <w:right w:val="none" w:sz="0" w:space="0" w:color="auto"/>
                  </w:divBdr>
                </w:div>
                <w:div w:id="1403867115">
                  <w:marLeft w:val="0"/>
                  <w:marRight w:val="0"/>
                  <w:marTop w:val="0"/>
                  <w:marBottom w:val="120"/>
                  <w:divBdr>
                    <w:top w:val="none" w:sz="0" w:space="0" w:color="auto"/>
                    <w:left w:val="none" w:sz="0" w:space="0" w:color="auto"/>
                    <w:bottom w:val="none" w:sz="0" w:space="0" w:color="auto"/>
                    <w:right w:val="none" w:sz="0" w:space="0" w:color="auto"/>
                  </w:divBdr>
                </w:div>
                <w:div w:id="1496534717">
                  <w:marLeft w:val="0"/>
                  <w:marRight w:val="0"/>
                  <w:marTop w:val="0"/>
                  <w:marBottom w:val="0"/>
                  <w:divBdr>
                    <w:top w:val="single" w:sz="6" w:space="5" w:color="A2A9B1"/>
                    <w:left w:val="single" w:sz="6" w:space="5" w:color="A2A9B1"/>
                    <w:bottom w:val="single" w:sz="6" w:space="5" w:color="A2A9B1"/>
                    <w:right w:val="single" w:sz="6" w:space="5" w:color="A2A9B1"/>
                  </w:divBdr>
                </w:div>
                <w:div w:id="1809669844">
                  <w:marLeft w:val="0"/>
                  <w:marRight w:val="336"/>
                  <w:marTop w:val="120"/>
                  <w:marBottom w:val="312"/>
                  <w:divBdr>
                    <w:top w:val="none" w:sz="0" w:space="0" w:color="auto"/>
                    <w:left w:val="none" w:sz="0" w:space="0" w:color="auto"/>
                    <w:bottom w:val="none" w:sz="0" w:space="0" w:color="auto"/>
                    <w:right w:val="none" w:sz="0" w:space="0" w:color="auto"/>
                  </w:divBdr>
                  <w:divsChild>
                    <w:div w:id="733549439">
                      <w:marLeft w:val="0"/>
                      <w:marRight w:val="0"/>
                      <w:marTop w:val="0"/>
                      <w:marBottom w:val="0"/>
                      <w:divBdr>
                        <w:top w:val="single" w:sz="6" w:space="2" w:color="C8CCD1"/>
                        <w:left w:val="single" w:sz="6" w:space="2" w:color="C8CCD1"/>
                        <w:bottom w:val="single" w:sz="6" w:space="2" w:color="C8CCD1"/>
                        <w:right w:val="single" w:sz="6" w:space="2" w:color="C8CCD1"/>
                      </w:divBdr>
                      <w:divsChild>
                        <w:div w:id="409348560">
                          <w:marLeft w:val="0"/>
                          <w:marRight w:val="0"/>
                          <w:marTop w:val="0"/>
                          <w:marBottom w:val="0"/>
                          <w:divBdr>
                            <w:top w:val="none" w:sz="0" w:space="2" w:color="auto"/>
                            <w:left w:val="none" w:sz="0" w:space="2" w:color="auto"/>
                            <w:bottom w:val="none" w:sz="0" w:space="2" w:color="auto"/>
                            <w:right w:val="none" w:sz="0" w:space="2" w:color="auto"/>
                          </w:divBdr>
                          <w:divsChild>
                            <w:div w:id="12763304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3871">
                  <w:marLeft w:val="0"/>
                  <w:marRight w:val="0"/>
                  <w:marTop w:val="0"/>
                  <w:marBottom w:val="0"/>
                  <w:divBdr>
                    <w:top w:val="none" w:sz="0" w:space="0" w:color="auto"/>
                    <w:left w:val="none" w:sz="0" w:space="0" w:color="auto"/>
                    <w:bottom w:val="none" w:sz="0" w:space="0" w:color="auto"/>
                    <w:right w:val="none" w:sz="0" w:space="0" w:color="auto"/>
                  </w:divBdr>
                </w:div>
                <w:div w:id="1914125458">
                  <w:marLeft w:val="0"/>
                  <w:marRight w:val="0"/>
                  <w:marTop w:val="0"/>
                  <w:marBottom w:val="120"/>
                  <w:divBdr>
                    <w:top w:val="none" w:sz="0" w:space="0" w:color="auto"/>
                    <w:left w:val="none" w:sz="0" w:space="0" w:color="auto"/>
                    <w:bottom w:val="none" w:sz="0" w:space="0" w:color="auto"/>
                    <w:right w:val="none" w:sz="0" w:space="0" w:color="auto"/>
                  </w:divBdr>
                </w:div>
                <w:div w:id="1918786054">
                  <w:marLeft w:val="336"/>
                  <w:marRight w:val="0"/>
                  <w:marTop w:val="120"/>
                  <w:marBottom w:val="312"/>
                  <w:divBdr>
                    <w:top w:val="none" w:sz="0" w:space="0" w:color="auto"/>
                    <w:left w:val="none" w:sz="0" w:space="0" w:color="auto"/>
                    <w:bottom w:val="none" w:sz="0" w:space="0" w:color="auto"/>
                    <w:right w:val="none" w:sz="0" w:space="0" w:color="auto"/>
                  </w:divBdr>
                  <w:divsChild>
                    <w:div w:id="1256550884">
                      <w:marLeft w:val="0"/>
                      <w:marRight w:val="0"/>
                      <w:marTop w:val="0"/>
                      <w:marBottom w:val="0"/>
                      <w:divBdr>
                        <w:top w:val="single" w:sz="6" w:space="2" w:color="C8CCD1"/>
                        <w:left w:val="single" w:sz="6" w:space="2" w:color="C8CCD1"/>
                        <w:bottom w:val="single" w:sz="6" w:space="2" w:color="C8CCD1"/>
                        <w:right w:val="single" w:sz="6" w:space="2" w:color="C8CCD1"/>
                      </w:divBdr>
                      <w:divsChild>
                        <w:div w:id="371418628">
                          <w:marLeft w:val="0"/>
                          <w:marRight w:val="0"/>
                          <w:marTop w:val="0"/>
                          <w:marBottom w:val="0"/>
                          <w:divBdr>
                            <w:top w:val="none" w:sz="0" w:space="2" w:color="auto"/>
                            <w:left w:val="none" w:sz="0" w:space="2" w:color="auto"/>
                            <w:bottom w:val="none" w:sz="0" w:space="2" w:color="auto"/>
                            <w:right w:val="none" w:sz="0" w:space="2" w:color="auto"/>
                          </w:divBdr>
                          <w:divsChild>
                            <w:div w:id="18044185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7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Quantum field theory</vt:lpstr>
    </vt:vector>
  </TitlesOfParts>
  <Company>DevTec Global</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Quantum field theory</dc:title>
  <dc:subject/>
  <dc:creator>Tino Randall</dc:creator>
  <cp:keywords/>
  <dc:description/>
  <cp:lastModifiedBy>Tino Randall</cp:lastModifiedBy>
  <cp:revision>2</cp:revision>
  <dcterms:created xsi:type="dcterms:W3CDTF">2021-04-24T18:59:00Z</dcterms:created>
  <dcterms:modified xsi:type="dcterms:W3CDTF">2021-04-24T18:59:00Z</dcterms:modified>
</cp:coreProperties>
</file>